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72" w:rsidRDefault="009A5672" w:rsidP="009A5672">
      <w:pPr>
        <w:autoSpaceDE w:val="0"/>
        <w:spacing w:line="560" w:lineRule="exact"/>
        <w:ind w:left="-141" w:right="-227"/>
        <w:rPr>
          <w:rFonts w:ascii="黑体" w:eastAsia="黑体" w:hAnsi="黑体"/>
          <w:sz w:val="32"/>
          <w:szCs w:val="32"/>
        </w:rPr>
      </w:pPr>
      <w:r>
        <w:rPr>
          <w:rFonts w:ascii="黑体" w:eastAsia="黑体" w:hAnsi="黑体" w:hint="eastAsia"/>
          <w:sz w:val="32"/>
          <w:szCs w:val="32"/>
        </w:rPr>
        <w:t>附件1</w:t>
      </w:r>
    </w:p>
    <w:p w:rsidR="009A5672" w:rsidRDefault="009A5672" w:rsidP="009A5672">
      <w:pPr>
        <w:autoSpaceDE w:val="0"/>
        <w:spacing w:line="560" w:lineRule="exact"/>
        <w:ind w:left="-141" w:right="-227"/>
        <w:jc w:val="center"/>
        <w:rPr>
          <w:rFonts w:ascii="方正小标宋简体" w:eastAsia="方正小标宋简体" w:hint="eastAsia"/>
          <w:sz w:val="44"/>
          <w:szCs w:val="44"/>
        </w:rPr>
      </w:pPr>
      <w:r>
        <w:rPr>
          <w:rFonts w:ascii="方正小标宋简体" w:eastAsia="方正小标宋简体" w:hint="eastAsia"/>
          <w:sz w:val="44"/>
          <w:szCs w:val="44"/>
        </w:rPr>
        <w:t xml:space="preserve"> </w:t>
      </w:r>
    </w:p>
    <w:p w:rsidR="009A5672" w:rsidRDefault="009A5672" w:rsidP="009A5672">
      <w:pPr>
        <w:autoSpaceDE w:val="0"/>
        <w:spacing w:line="560" w:lineRule="exact"/>
        <w:ind w:left="-141" w:right="-227"/>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2020年广东省职工“五小”创新</w:t>
      </w:r>
    </w:p>
    <w:p w:rsidR="009A5672" w:rsidRDefault="009A5672" w:rsidP="009A5672">
      <w:pPr>
        <w:autoSpaceDE w:val="0"/>
        <w:spacing w:line="560" w:lineRule="exact"/>
        <w:ind w:left="-141" w:right="-227"/>
        <w:jc w:val="center"/>
        <w:rPr>
          <w:rFonts w:ascii="方正小标宋简体" w:eastAsia="方正小标宋简体" w:hint="eastAsia"/>
          <w:sz w:val="44"/>
          <w:szCs w:val="44"/>
        </w:rPr>
      </w:pPr>
      <w:r>
        <w:rPr>
          <w:rFonts w:ascii="方正小标宋简体" w:eastAsia="方正小标宋简体" w:hint="eastAsia"/>
          <w:sz w:val="44"/>
          <w:szCs w:val="44"/>
        </w:rPr>
        <w:t>成果竞赛活动</w:t>
      </w:r>
      <w:bookmarkEnd w:id="0"/>
      <w:r>
        <w:rPr>
          <w:rFonts w:ascii="方正小标宋简体" w:eastAsia="方正小标宋简体" w:hint="eastAsia"/>
          <w:sz w:val="44"/>
          <w:szCs w:val="44"/>
        </w:rPr>
        <w:t>方案</w:t>
      </w:r>
    </w:p>
    <w:p w:rsidR="009A5672" w:rsidRDefault="009A5672" w:rsidP="009A5672">
      <w:pPr>
        <w:autoSpaceDE w:val="0"/>
        <w:spacing w:line="560" w:lineRule="exact"/>
        <w:rPr>
          <w:rFonts w:ascii="黑体" w:eastAsia="黑体" w:hAnsi="黑体" w:hint="eastAsia"/>
          <w:sz w:val="32"/>
          <w:szCs w:val="32"/>
        </w:rPr>
      </w:pPr>
      <w:r>
        <w:rPr>
          <w:rFonts w:ascii="黑体" w:eastAsia="黑体" w:hAnsi="黑体" w:hint="eastAsia"/>
          <w:sz w:val="32"/>
          <w:szCs w:val="32"/>
        </w:rPr>
        <w:t xml:space="preserve"> </w:t>
      </w:r>
    </w:p>
    <w:p w:rsidR="009A5672" w:rsidRDefault="009A5672" w:rsidP="009A5672">
      <w:pPr>
        <w:autoSpaceDE w:val="0"/>
        <w:spacing w:line="560" w:lineRule="exact"/>
        <w:ind w:firstLine="640"/>
        <w:rPr>
          <w:rFonts w:ascii="黑体" w:eastAsia="黑体" w:hAnsi="黑体" w:hint="eastAsia"/>
          <w:sz w:val="32"/>
          <w:szCs w:val="32"/>
        </w:rPr>
      </w:pPr>
      <w:r>
        <w:rPr>
          <w:rFonts w:ascii="黑体" w:eastAsia="黑体" w:hAnsi="黑体" w:hint="eastAsia"/>
          <w:sz w:val="32"/>
          <w:szCs w:val="32"/>
        </w:rPr>
        <w:t>一、竞赛宗旨</w:t>
      </w:r>
    </w:p>
    <w:p w:rsidR="009A5672" w:rsidRDefault="009A5672" w:rsidP="009A5672">
      <w:pPr>
        <w:autoSpaceDE w:val="0"/>
        <w:spacing w:line="560" w:lineRule="exact"/>
        <w:ind w:firstLine="641"/>
        <w:rPr>
          <w:rFonts w:ascii="仿宋_GB2312" w:eastAsia="仿宋_GB2312" w:cs="Helvetica" w:hint="eastAsia"/>
          <w:sz w:val="32"/>
          <w:szCs w:val="32"/>
          <w:shd w:val="clear" w:color="auto" w:fill="FFFFFF"/>
        </w:rPr>
      </w:pPr>
      <w:r>
        <w:rPr>
          <w:rFonts w:ascii="仿宋" w:eastAsia="仿宋" w:hAnsi="仿宋" w:hint="eastAsia"/>
          <w:sz w:val="32"/>
          <w:szCs w:val="32"/>
        </w:rPr>
        <w:t>以习近平新时代中国特色社会主义思想为指导,深入贯彻落实《新时期产业工人队伍建设改革方案》，广泛深入持久开展劳动和技能竞赛，组织、动员广大职工积极开展</w:t>
      </w:r>
      <w:r>
        <w:rPr>
          <w:rFonts w:ascii="仿宋" w:eastAsia="仿宋" w:hAnsi="仿宋" w:hint="eastAsia"/>
          <w:sz w:val="32"/>
          <w:szCs w:val="32"/>
          <w:shd w:val="clear" w:color="auto" w:fill="FFFFFF"/>
        </w:rPr>
        <w:t>“小发明、小创造、小革新、小设计、小建议”(以下简称 “五小”)</w:t>
      </w:r>
      <w:r>
        <w:rPr>
          <w:rFonts w:ascii="仿宋" w:eastAsia="仿宋" w:hAnsi="仿宋" w:hint="eastAsia"/>
          <w:sz w:val="32"/>
          <w:szCs w:val="32"/>
        </w:rPr>
        <w:t>群众性技术攻关、技术开发、技术革新、技术协作和发明创造等职工创新活动。为广大职工搭建一个参与万众创新和创新成果展示、交流、转化的平台。建立职工创新成果库，推动成果走出班组、走出企业、走向社会。营造良好创新氛围，激发职工创新潜能,增强职工创新意识与创新能力,提升职工技能素质，并投身“大众创业、万众创新”。</w:t>
      </w:r>
      <w:r>
        <w:rPr>
          <w:rFonts w:ascii="仿宋" w:eastAsia="仿宋" w:hAnsi="仿宋" w:hint="eastAsia"/>
          <w:sz w:val="32"/>
          <w:szCs w:val="32"/>
          <w:shd w:val="clear" w:color="auto" w:fill="FFFFFF"/>
        </w:rPr>
        <w:t>助力</w:t>
      </w:r>
      <w:r>
        <w:rPr>
          <w:rFonts w:ascii="仿宋" w:eastAsia="仿宋" w:hAnsi="仿宋" w:hint="eastAsia"/>
          <w:sz w:val="32"/>
          <w:szCs w:val="32"/>
        </w:rPr>
        <w:t>广东实现“四个走在前列”，发挥“两个窗口作用”，进一步</w:t>
      </w:r>
      <w:r>
        <w:rPr>
          <w:rFonts w:ascii="仿宋" w:eastAsia="仿宋" w:hAnsi="仿宋" w:hint="eastAsia"/>
          <w:sz w:val="32"/>
          <w:szCs w:val="32"/>
          <w:shd w:val="clear" w:color="auto" w:fill="FFFFFF"/>
        </w:rPr>
        <w:t>推动我省</w:t>
      </w:r>
      <w:r>
        <w:rPr>
          <w:rFonts w:ascii="仿宋" w:eastAsia="仿宋" w:hAnsi="仿宋" w:hint="eastAsia"/>
          <w:sz w:val="32"/>
          <w:szCs w:val="32"/>
        </w:rPr>
        <w:t>企业自主创新和</w:t>
      </w:r>
      <w:r>
        <w:rPr>
          <w:rFonts w:ascii="仿宋" w:eastAsia="仿宋" w:hAnsi="仿宋" w:hint="eastAsia"/>
          <w:sz w:val="32"/>
          <w:szCs w:val="32"/>
          <w:shd w:val="clear" w:color="auto" w:fill="FFFFFF"/>
        </w:rPr>
        <w:t>经济高质量可持续发展</w:t>
      </w:r>
      <w:r>
        <w:rPr>
          <w:rFonts w:ascii="仿宋" w:eastAsia="仿宋" w:hAnsi="仿宋" w:hint="eastAsia"/>
          <w:sz w:val="32"/>
          <w:szCs w:val="32"/>
        </w:rPr>
        <w:t>。</w:t>
      </w:r>
    </w:p>
    <w:p w:rsidR="009A5672" w:rsidRDefault="009A5672" w:rsidP="009A5672">
      <w:pPr>
        <w:autoSpaceDE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二、组织架构</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shd w:val="clear" w:color="auto" w:fill="FFFFFF"/>
        </w:rPr>
        <w:t>广东省职工“五小”创新成果竞赛</w:t>
      </w:r>
      <w:r>
        <w:rPr>
          <w:rFonts w:ascii="仿宋" w:eastAsia="仿宋" w:hAnsi="仿宋" w:hint="eastAsia"/>
          <w:sz w:val="32"/>
          <w:szCs w:val="32"/>
        </w:rPr>
        <w:t>为省级一类竞赛，已纳入2020年广东省职工职业技能大赛范围，由</w:t>
      </w:r>
      <w:r>
        <w:rPr>
          <w:rFonts w:ascii="仿宋" w:eastAsia="仿宋" w:hAnsi="仿宋" w:hint="eastAsia"/>
          <w:sz w:val="32"/>
          <w:szCs w:val="32"/>
          <w:shd w:val="clear" w:color="auto" w:fill="FFFFFF"/>
        </w:rPr>
        <w:t>广东省总工会、</w:t>
      </w:r>
      <w:r>
        <w:rPr>
          <w:rFonts w:ascii="仿宋" w:eastAsia="仿宋" w:hAnsi="仿宋" w:hint="eastAsia"/>
          <w:sz w:val="32"/>
          <w:szCs w:val="32"/>
        </w:rPr>
        <w:t>广东省人力资源和社会保障厅、广东省工业和信息化厅、广东省科学技术厅主办，广东省总工会职工技术协作中心、广州市职工技术协会承办，广州市职工技术交流中心、广州</w:t>
      </w:r>
      <w:r>
        <w:rPr>
          <w:rFonts w:ascii="仿宋" w:eastAsia="仿宋" w:hAnsi="仿宋" w:hint="eastAsia"/>
          <w:sz w:val="32"/>
          <w:szCs w:val="32"/>
        </w:rPr>
        <w:lastRenderedPageBreak/>
        <w:t>市质量协会协办。大赛成立竞赛项目组织委员会等机构，统筹指导和安排竞赛各项工作。</w:t>
      </w:r>
    </w:p>
    <w:p w:rsidR="009A5672" w:rsidRDefault="009A5672" w:rsidP="009A5672">
      <w:pPr>
        <w:autoSpaceDE w:val="0"/>
        <w:spacing w:line="560" w:lineRule="exact"/>
        <w:ind w:firstLineChars="200" w:firstLine="640"/>
        <w:rPr>
          <w:rFonts w:ascii="楷体" w:eastAsia="楷体" w:hAnsi="楷体" w:hint="eastAsia"/>
          <w:sz w:val="32"/>
          <w:szCs w:val="32"/>
        </w:rPr>
      </w:pPr>
      <w:r>
        <w:rPr>
          <w:rFonts w:ascii="楷体" w:eastAsia="楷体" w:hAnsi="楷体" w:hint="eastAsia"/>
          <w:sz w:val="32"/>
          <w:szCs w:val="32"/>
        </w:rPr>
        <w:t>（一）竞赛组委会</w:t>
      </w:r>
    </w:p>
    <w:p w:rsidR="009A5672" w:rsidRDefault="009A5672" w:rsidP="009A5672">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主  任：郭开农  广东省总工会党组成员</w:t>
      </w:r>
    </w:p>
    <w:p w:rsidR="009A5672" w:rsidRDefault="009A5672" w:rsidP="009A5672">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副主任：田紫光  广东省总工会二级巡视员</w:t>
      </w:r>
    </w:p>
    <w:p w:rsidR="009A5672" w:rsidRDefault="009A5672" w:rsidP="009A5672">
      <w:pPr>
        <w:autoSpaceDE w:val="0"/>
        <w:spacing w:line="560" w:lineRule="exact"/>
        <w:ind w:leftChars="456" w:left="958" w:firstLineChars="3" w:firstLine="10"/>
        <w:rPr>
          <w:rFonts w:ascii="仿宋" w:eastAsia="仿宋" w:hAnsi="仿宋" w:hint="eastAsia"/>
          <w:sz w:val="32"/>
          <w:szCs w:val="32"/>
        </w:rPr>
      </w:pPr>
      <w:r>
        <w:rPr>
          <w:rFonts w:ascii="仿宋" w:eastAsia="仿宋" w:hAnsi="仿宋" w:hint="eastAsia"/>
          <w:sz w:val="32"/>
          <w:szCs w:val="32"/>
        </w:rPr>
        <w:t xml:space="preserve">      邢立明  广州市总工会一级调研员（市管）</w:t>
      </w:r>
    </w:p>
    <w:p w:rsidR="009A5672" w:rsidRDefault="009A5672" w:rsidP="009A5672">
      <w:pPr>
        <w:autoSpaceDE w:val="0"/>
        <w:spacing w:line="560" w:lineRule="exact"/>
        <w:ind w:leftChars="456" w:left="958" w:firstLineChars="3" w:firstLine="10"/>
        <w:rPr>
          <w:rFonts w:ascii="仿宋" w:eastAsia="仿宋" w:hAnsi="仿宋" w:hint="eastAsia"/>
          <w:sz w:val="32"/>
          <w:szCs w:val="32"/>
        </w:rPr>
      </w:pPr>
      <w:r>
        <w:rPr>
          <w:rFonts w:ascii="仿宋" w:eastAsia="仿宋" w:hAnsi="仿宋" w:hint="eastAsia"/>
          <w:sz w:val="32"/>
          <w:szCs w:val="32"/>
        </w:rPr>
        <w:t xml:space="preserve">      </w:t>
      </w:r>
      <w:proofErr w:type="gramStart"/>
      <w:r>
        <w:rPr>
          <w:rFonts w:ascii="仿宋" w:eastAsia="仿宋" w:hAnsi="仿宋" w:hint="eastAsia"/>
          <w:sz w:val="32"/>
          <w:szCs w:val="32"/>
        </w:rPr>
        <w:t>张祖耀</w:t>
      </w:r>
      <w:proofErr w:type="gramEnd"/>
      <w:r>
        <w:rPr>
          <w:rFonts w:ascii="仿宋" w:eastAsia="仿宋" w:hAnsi="仿宋" w:hint="eastAsia"/>
          <w:sz w:val="32"/>
          <w:szCs w:val="32"/>
        </w:rPr>
        <w:t xml:space="preserve">  广东省总工会经济工作部部长</w:t>
      </w:r>
    </w:p>
    <w:p w:rsidR="009A5672" w:rsidRDefault="009A5672" w:rsidP="009A5672">
      <w:pPr>
        <w:autoSpaceDE w:val="0"/>
        <w:spacing w:line="560" w:lineRule="exact"/>
        <w:ind w:firstLineChars="600" w:firstLine="1920"/>
        <w:rPr>
          <w:rFonts w:ascii="仿宋" w:eastAsia="仿宋" w:hAnsi="仿宋" w:hint="eastAsia"/>
          <w:sz w:val="32"/>
          <w:szCs w:val="32"/>
        </w:rPr>
      </w:pPr>
      <w:r>
        <w:rPr>
          <w:rFonts w:ascii="仿宋" w:eastAsia="仿宋" w:hAnsi="仿宋" w:hint="eastAsia"/>
          <w:sz w:val="32"/>
          <w:szCs w:val="32"/>
        </w:rPr>
        <w:t>关文强  广东省总工会职工技术协作中心负责人</w:t>
      </w:r>
    </w:p>
    <w:p w:rsidR="009A5672" w:rsidRDefault="009A5672" w:rsidP="009A5672">
      <w:pPr>
        <w:autoSpaceDE w:val="0"/>
        <w:spacing w:line="560" w:lineRule="exact"/>
        <w:ind w:firstLineChars="605" w:firstLine="1936"/>
        <w:rPr>
          <w:rFonts w:ascii="仿宋" w:eastAsia="仿宋" w:hAnsi="仿宋" w:hint="eastAsia"/>
          <w:sz w:val="32"/>
          <w:szCs w:val="32"/>
        </w:rPr>
      </w:pPr>
      <w:proofErr w:type="gramStart"/>
      <w:r>
        <w:rPr>
          <w:rFonts w:ascii="仿宋" w:eastAsia="仿宋" w:hAnsi="仿宋" w:hint="eastAsia"/>
          <w:sz w:val="32"/>
          <w:szCs w:val="32"/>
        </w:rPr>
        <w:t>梁汉茂</w:t>
      </w:r>
      <w:proofErr w:type="gramEnd"/>
      <w:r>
        <w:rPr>
          <w:rFonts w:ascii="仿宋" w:eastAsia="仿宋" w:hAnsi="仿宋" w:hint="eastAsia"/>
          <w:sz w:val="32"/>
          <w:szCs w:val="32"/>
        </w:rPr>
        <w:t xml:space="preserve">  广州市职工技术协会负责人</w:t>
      </w:r>
    </w:p>
    <w:p w:rsidR="009A5672" w:rsidRDefault="009A5672" w:rsidP="009A5672">
      <w:pPr>
        <w:autoSpaceDE w:val="0"/>
        <w:spacing w:line="560" w:lineRule="exact"/>
        <w:ind w:firstLineChars="605" w:firstLine="1936"/>
        <w:rPr>
          <w:rFonts w:ascii="仿宋" w:eastAsia="仿宋" w:hAnsi="仿宋" w:hint="eastAsia"/>
          <w:sz w:val="32"/>
          <w:szCs w:val="32"/>
        </w:rPr>
      </w:pPr>
      <w:r>
        <w:rPr>
          <w:rFonts w:ascii="仿宋" w:eastAsia="仿宋" w:hAnsi="仿宋" w:hint="eastAsia"/>
          <w:sz w:val="32"/>
          <w:szCs w:val="32"/>
        </w:rPr>
        <w:t xml:space="preserve">陈培侨  广州市质量协会会长 </w:t>
      </w:r>
    </w:p>
    <w:p w:rsidR="009A5672" w:rsidRDefault="009A5672" w:rsidP="009A5672">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成  员：张  慧  广东省总工会经济工作部副部长</w:t>
      </w:r>
    </w:p>
    <w:p w:rsidR="009A5672" w:rsidRDefault="009A5672" w:rsidP="009A5672">
      <w:pPr>
        <w:autoSpaceDE w:val="0"/>
        <w:spacing w:line="560" w:lineRule="exact"/>
        <w:ind w:firstLineChars="600" w:firstLine="1920"/>
        <w:rPr>
          <w:rFonts w:ascii="仿宋" w:eastAsia="仿宋" w:hAnsi="仿宋" w:hint="eastAsia"/>
          <w:sz w:val="32"/>
          <w:szCs w:val="32"/>
        </w:rPr>
      </w:pPr>
      <w:r>
        <w:rPr>
          <w:rFonts w:ascii="仿宋" w:eastAsia="仿宋" w:hAnsi="仿宋" w:hint="eastAsia"/>
          <w:sz w:val="32"/>
          <w:szCs w:val="32"/>
        </w:rPr>
        <w:t>黄海鹏  广东省总工会经济工作部三级主任科员</w:t>
      </w:r>
    </w:p>
    <w:p w:rsidR="009A5672" w:rsidRDefault="009A5672" w:rsidP="009A5672">
      <w:pPr>
        <w:autoSpaceDE w:val="0"/>
        <w:spacing w:line="560" w:lineRule="exact"/>
        <w:ind w:firstLineChars="600" w:firstLine="1920"/>
        <w:rPr>
          <w:rFonts w:ascii="仿宋" w:eastAsia="仿宋" w:hAnsi="仿宋" w:hint="eastAsia"/>
          <w:sz w:val="32"/>
          <w:szCs w:val="32"/>
        </w:rPr>
      </w:pPr>
      <w:r>
        <w:rPr>
          <w:rFonts w:ascii="仿宋" w:eastAsia="仿宋" w:hAnsi="仿宋" w:hint="eastAsia"/>
          <w:sz w:val="32"/>
          <w:szCs w:val="32"/>
        </w:rPr>
        <w:t>徐  键  广州市总工会经济工作与劳动保护部四</w:t>
      </w:r>
    </w:p>
    <w:p w:rsidR="009A5672" w:rsidRDefault="009A5672" w:rsidP="009A5672">
      <w:pPr>
        <w:autoSpaceDE w:val="0"/>
        <w:spacing w:line="560" w:lineRule="exact"/>
        <w:ind w:firstLineChars="1000" w:firstLine="3200"/>
        <w:rPr>
          <w:rFonts w:ascii="仿宋" w:eastAsia="仿宋" w:hAnsi="仿宋" w:hint="eastAsia"/>
          <w:sz w:val="32"/>
          <w:szCs w:val="32"/>
        </w:rPr>
      </w:pPr>
      <w:r>
        <w:rPr>
          <w:rFonts w:ascii="仿宋" w:eastAsia="仿宋" w:hAnsi="仿宋" w:hint="eastAsia"/>
          <w:sz w:val="32"/>
          <w:szCs w:val="32"/>
        </w:rPr>
        <w:t>级主任科员</w:t>
      </w:r>
    </w:p>
    <w:p w:rsidR="009A5672" w:rsidRDefault="009A5672" w:rsidP="009A5672">
      <w:pPr>
        <w:autoSpaceDE w:val="0"/>
        <w:spacing w:line="560" w:lineRule="exact"/>
        <w:ind w:firstLineChars="603" w:firstLine="1930"/>
        <w:rPr>
          <w:rFonts w:ascii="仿宋" w:eastAsia="仿宋" w:hAnsi="仿宋" w:hint="eastAsia"/>
          <w:sz w:val="32"/>
          <w:szCs w:val="32"/>
        </w:rPr>
      </w:pPr>
      <w:r>
        <w:rPr>
          <w:rFonts w:ascii="仿宋" w:eastAsia="仿宋" w:hAnsi="仿宋" w:hint="eastAsia"/>
          <w:sz w:val="32"/>
          <w:szCs w:val="32"/>
        </w:rPr>
        <w:t>俞方敏  广州市质量协会秘书长</w:t>
      </w:r>
    </w:p>
    <w:p w:rsidR="009A5672" w:rsidRDefault="009A5672" w:rsidP="009A5672">
      <w:pPr>
        <w:autoSpaceDE w:val="0"/>
        <w:spacing w:line="560" w:lineRule="exact"/>
        <w:ind w:firstLineChars="603" w:firstLine="1930"/>
        <w:rPr>
          <w:rFonts w:ascii="仿宋" w:eastAsia="仿宋" w:hAnsi="仿宋" w:hint="eastAsia"/>
          <w:sz w:val="32"/>
          <w:szCs w:val="32"/>
        </w:rPr>
      </w:pPr>
      <w:r>
        <w:rPr>
          <w:rFonts w:ascii="仿宋" w:eastAsia="仿宋" w:hAnsi="仿宋" w:hint="eastAsia"/>
          <w:sz w:val="32"/>
          <w:szCs w:val="32"/>
        </w:rPr>
        <w:t>何国林  华讯方舟科技有限公司 工会主席</w:t>
      </w:r>
    </w:p>
    <w:p w:rsidR="009A5672" w:rsidRDefault="009A5672" w:rsidP="009A5672">
      <w:pPr>
        <w:autoSpaceDE w:val="0"/>
        <w:spacing w:line="560" w:lineRule="exact"/>
        <w:ind w:firstLineChars="600" w:firstLine="1920"/>
        <w:rPr>
          <w:rFonts w:ascii="仿宋" w:eastAsia="仿宋" w:hAnsi="仿宋" w:hint="eastAsia"/>
          <w:sz w:val="32"/>
          <w:szCs w:val="32"/>
        </w:rPr>
      </w:pPr>
      <w:proofErr w:type="gramStart"/>
      <w:r>
        <w:rPr>
          <w:rFonts w:ascii="仿宋" w:eastAsia="仿宋" w:hAnsi="仿宋" w:hint="eastAsia"/>
          <w:sz w:val="32"/>
          <w:szCs w:val="32"/>
        </w:rPr>
        <w:t>平永容</w:t>
      </w:r>
      <w:proofErr w:type="gramEnd"/>
      <w:r>
        <w:rPr>
          <w:rFonts w:ascii="仿宋" w:eastAsia="仿宋" w:hAnsi="仿宋" w:hint="eastAsia"/>
          <w:sz w:val="32"/>
          <w:szCs w:val="32"/>
        </w:rPr>
        <w:t xml:space="preserve">  广州市职工技术交流中心技协基层</w:t>
      </w:r>
    </w:p>
    <w:p w:rsidR="009A5672" w:rsidRDefault="009A5672" w:rsidP="009A5672">
      <w:pPr>
        <w:autoSpaceDE w:val="0"/>
        <w:spacing w:line="560" w:lineRule="exact"/>
        <w:ind w:firstLineChars="600" w:firstLine="1920"/>
        <w:rPr>
          <w:rFonts w:ascii="仿宋" w:eastAsia="仿宋" w:hAnsi="仿宋" w:hint="eastAsia"/>
          <w:sz w:val="32"/>
          <w:szCs w:val="32"/>
        </w:rPr>
      </w:pPr>
      <w:r>
        <w:rPr>
          <w:rFonts w:ascii="仿宋" w:eastAsia="仿宋" w:hAnsi="仿宋" w:hint="eastAsia"/>
          <w:sz w:val="32"/>
          <w:szCs w:val="32"/>
        </w:rPr>
        <w:t>部部长</w:t>
      </w:r>
    </w:p>
    <w:p w:rsidR="009A5672" w:rsidRDefault="009A5672" w:rsidP="009A5672">
      <w:pPr>
        <w:autoSpaceDE w:val="0"/>
        <w:spacing w:line="560" w:lineRule="exact"/>
        <w:ind w:firstLine="641"/>
        <w:rPr>
          <w:rFonts w:ascii="楷体" w:eastAsia="楷体" w:hAnsi="楷体" w:hint="eastAsia"/>
          <w:sz w:val="32"/>
          <w:szCs w:val="32"/>
        </w:rPr>
      </w:pPr>
      <w:r>
        <w:rPr>
          <w:rFonts w:ascii="楷体" w:eastAsia="楷体" w:hAnsi="楷体" w:hint="eastAsia"/>
          <w:sz w:val="32"/>
          <w:szCs w:val="32"/>
        </w:rPr>
        <w:t>（二）竞赛组委会办公室</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竞赛组委会办公室设在广东省总工会职工技术协作中心（广东省越秀南东园横路五号省总工会大厦817房），具</w:t>
      </w:r>
      <w:r>
        <w:rPr>
          <w:rFonts w:ascii="仿宋" w:eastAsia="仿宋" w:hAnsi="仿宋" w:hint="eastAsia"/>
          <w:sz w:val="32"/>
          <w:szCs w:val="32"/>
        </w:rPr>
        <w:lastRenderedPageBreak/>
        <w:t>体负责竞赛组织安排和日常管理。</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主  任：关文强</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副主任：梁汉茂、俞方敏</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成员：吴智明、林佳扬、于晓东、刘紫壹、陈小玲、龙建攀</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1.赛</w:t>
      </w:r>
      <w:proofErr w:type="gramStart"/>
      <w:r>
        <w:rPr>
          <w:rFonts w:ascii="仿宋" w:eastAsia="仿宋" w:hAnsi="仿宋" w:hint="eastAsia"/>
          <w:sz w:val="32"/>
          <w:szCs w:val="32"/>
        </w:rPr>
        <w:t>务</w:t>
      </w:r>
      <w:proofErr w:type="gramEnd"/>
      <w:r>
        <w:rPr>
          <w:rFonts w:ascii="仿宋" w:eastAsia="仿宋" w:hAnsi="仿宋" w:hint="eastAsia"/>
          <w:sz w:val="32"/>
          <w:szCs w:val="32"/>
        </w:rPr>
        <w:t>组</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负责制定竞赛日程安排、落实竞赛实施方案；负责评审专家的沟通及比赛期间评比赛</w:t>
      </w:r>
      <w:proofErr w:type="gramStart"/>
      <w:r>
        <w:rPr>
          <w:rFonts w:ascii="仿宋" w:eastAsia="仿宋" w:hAnsi="仿宋" w:hint="eastAsia"/>
          <w:sz w:val="32"/>
          <w:szCs w:val="32"/>
        </w:rPr>
        <w:t>务</w:t>
      </w:r>
      <w:proofErr w:type="gramEnd"/>
      <w:r>
        <w:rPr>
          <w:rFonts w:ascii="仿宋" w:eastAsia="仿宋" w:hAnsi="仿宋" w:hint="eastAsia"/>
          <w:sz w:val="32"/>
          <w:szCs w:val="32"/>
        </w:rPr>
        <w:t>；负责选手报名、资格审查和竞赛奖励计分；负责制发竞赛所需材料、物料；负责决赛当天开幕式、颁奖仪式等组织、协调工作。</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组  长：梁汉茂</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成  员：林佳扬、于晓东、陈小玲、龙建攀</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2.宣传组</w:t>
      </w:r>
    </w:p>
    <w:p w:rsidR="009A5672" w:rsidRDefault="009A5672" w:rsidP="009A5672">
      <w:pPr>
        <w:autoSpaceDE w:val="0"/>
        <w:spacing w:line="560" w:lineRule="exact"/>
        <w:ind w:firstLine="641"/>
        <w:rPr>
          <w:rFonts w:ascii="仿宋_GB2312" w:eastAsia="仿宋_GB2312" w:hint="eastAsia"/>
          <w:sz w:val="32"/>
          <w:szCs w:val="32"/>
        </w:rPr>
      </w:pPr>
      <w:r>
        <w:rPr>
          <w:rFonts w:ascii="仿宋_GB2312" w:eastAsia="仿宋_GB2312" w:hint="eastAsia"/>
          <w:sz w:val="32"/>
          <w:szCs w:val="32"/>
        </w:rPr>
        <w:t>主要负责竞赛宣传报道、信息的发布和资料整理。</w:t>
      </w:r>
    </w:p>
    <w:p w:rsidR="009A5672" w:rsidRDefault="009A5672" w:rsidP="009A5672">
      <w:pPr>
        <w:autoSpaceDE w:val="0"/>
        <w:spacing w:line="560" w:lineRule="exact"/>
        <w:ind w:firstLine="641"/>
        <w:rPr>
          <w:rFonts w:ascii="仿宋_GB2312" w:eastAsia="仿宋_GB2312" w:hint="eastAsia"/>
          <w:sz w:val="32"/>
          <w:szCs w:val="32"/>
        </w:rPr>
      </w:pPr>
      <w:r>
        <w:rPr>
          <w:rFonts w:ascii="仿宋_GB2312" w:eastAsia="仿宋_GB2312" w:hint="eastAsia"/>
          <w:sz w:val="32"/>
          <w:szCs w:val="32"/>
        </w:rPr>
        <w:t>组  长：关文强</w:t>
      </w:r>
    </w:p>
    <w:p w:rsidR="009A5672" w:rsidRDefault="009A5672" w:rsidP="009A5672">
      <w:pPr>
        <w:autoSpaceDE w:val="0"/>
        <w:spacing w:line="560" w:lineRule="exact"/>
        <w:ind w:firstLine="641"/>
        <w:rPr>
          <w:rFonts w:ascii="仿宋_GB2312" w:eastAsia="仿宋_GB2312" w:hint="eastAsia"/>
          <w:sz w:val="32"/>
          <w:szCs w:val="32"/>
        </w:rPr>
      </w:pPr>
      <w:r>
        <w:rPr>
          <w:rFonts w:ascii="仿宋_GB2312" w:eastAsia="仿宋_GB2312" w:hint="eastAsia"/>
          <w:sz w:val="32"/>
          <w:szCs w:val="32"/>
        </w:rPr>
        <w:t>成  员：蓝娟、吴智明、</w:t>
      </w:r>
      <w:proofErr w:type="gramStart"/>
      <w:r>
        <w:rPr>
          <w:rFonts w:ascii="仿宋_GB2312" w:eastAsia="仿宋_GB2312" w:hint="eastAsia"/>
          <w:sz w:val="32"/>
          <w:szCs w:val="32"/>
        </w:rPr>
        <w:t>林佳扬</w:t>
      </w:r>
      <w:proofErr w:type="gramEnd"/>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3.接待组</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主要负责落实省、市领导及各主承办单位领导邀请和接待；负责落实出席活动的领导名单，做好贵宾休息室和主席台的布置、领导动作温馨提示和领导车辆停放工作。</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组  长：关文强、梁汉茂</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成  员：吴智明、刘紫</w:t>
      </w:r>
      <w:proofErr w:type="gramStart"/>
      <w:r>
        <w:rPr>
          <w:rFonts w:ascii="仿宋" w:eastAsia="仿宋" w:hAnsi="仿宋" w:hint="eastAsia"/>
          <w:sz w:val="32"/>
          <w:szCs w:val="32"/>
        </w:rPr>
        <w:t>壹</w:t>
      </w:r>
      <w:proofErr w:type="gramEnd"/>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4.后勤组</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主要负责安排竞赛有关人员的报到、食宿、交通、医护</w:t>
      </w:r>
      <w:r>
        <w:rPr>
          <w:rFonts w:ascii="仿宋" w:eastAsia="仿宋" w:hAnsi="仿宋" w:hint="eastAsia"/>
          <w:sz w:val="32"/>
          <w:szCs w:val="32"/>
        </w:rPr>
        <w:lastRenderedPageBreak/>
        <w:t>和礼仪等后勤保障工作；负责落实比赛场地的布置工作。</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组  长：龙建攀</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成  员：张智君、梁小敏、陈美君、杜宇明</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5.仲裁组</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负责接受参赛代表队书面申诉，提出处理意见，报竞赛组委会审批，作为争议的最终处理意见。</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组  长：关文强</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成  员：梁汉茂、陈小玲</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6.考评专家组</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由组委会聘请相关专家组成考评专家组，负责制定竞赛规则、评分标准；全程参与竞赛现场执裁、评分、成绩汇总登记、竞赛结果的核实、发布等工作。</w:t>
      </w:r>
    </w:p>
    <w:p w:rsidR="009A5672" w:rsidRDefault="009A5672" w:rsidP="009A5672">
      <w:pPr>
        <w:autoSpaceDE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三、竞赛主题</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创新促进发展 匠心成就梦想</w:t>
      </w:r>
    </w:p>
    <w:p w:rsidR="009A5672" w:rsidRDefault="009A5672" w:rsidP="009A5672">
      <w:pPr>
        <w:numPr>
          <w:ilvl w:val="0"/>
          <w:numId w:val="1"/>
        </w:numPr>
        <w:autoSpaceDE w:val="0"/>
        <w:spacing w:line="560" w:lineRule="exact"/>
        <w:ind w:firstLine="640"/>
        <w:rPr>
          <w:rFonts w:ascii="黑体" w:eastAsia="黑体" w:hAnsi="黑体" w:hint="eastAsia"/>
          <w:sz w:val="32"/>
          <w:szCs w:val="32"/>
        </w:rPr>
      </w:pPr>
      <w:r>
        <w:rPr>
          <w:rFonts w:ascii="黑体" w:eastAsia="黑体" w:hAnsi="黑体" w:hint="eastAsia"/>
          <w:sz w:val="32"/>
          <w:szCs w:val="32"/>
        </w:rPr>
        <w:t>竞赛内容</w:t>
      </w:r>
    </w:p>
    <w:p w:rsidR="009A5672" w:rsidRDefault="009A5672" w:rsidP="009A5672">
      <w:pPr>
        <w:autoSpaceDE w:val="0"/>
        <w:spacing w:line="560" w:lineRule="exact"/>
        <w:ind w:firstLine="641"/>
        <w:rPr>
          <w:rFonts w:ascii="仿宋_GB2312" w:eastAsia="仿宋_GB2312" w:hint="eastAsia"/>
          <w:sz w:val="32"/>
          <w:szCs w:val="32"/>
        </w:rPr>
      </w:pPr>
      <w:r>
        <w:rPr>
          <w:rFonts w:ascii="仿宋_GB2312" w:eastAsia="仿宋_GB2312" w:hint="eastAsia"/>
          <w:sz w:val="32"/>
          <w:szCs w:val="32"/>
        </w:rPr>
        <w:t>竞赛分初赛和决赛。初赛形式与安排于“竞赛程序”中详述。</w:t>
      </w:r>
    </w:p>
    <w:p w:rsidR="009A5672" w:rsidRDefault="009A5672" w:rsidP="009A5672">
      <w:pPr>
        <w:autoSpaceDE w:val="0"/>
        <w:spacing w:line="560" w:lineRule="exact"/>
        <w:ind w:firstLine="641"/>
        <w:rPr>
          <w:rFonts w:ascii="楷体" w:eastAsia="楷体" w:hAnsi="楷体" w:hint="eastAsia"/>
          <w:sz w:val="32"/>
          <w:szCs w:val="32"/>
        </w:rPr>
      </w:pPr>
      <w:r>
        <w:rPr>
          <w:rFonts w:ascii="楷体" w:eastAsia="楷体" w:hAnsi="楷体" w:hint="eastAsia"/>
          <w:sz w:val="32"/>
          <w:szCs w:val="32"/>
        </w:rPr>
        <w:t>（一）决赛时间：</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2020年12月上旬（具体时间待定）</w:t>
      </w:r>
    </w:p>
    <w:p w:rsidR="009A5672" w:rsidRDefault="009A5672" w:rsidP="009A5672">
      <w:pPr>
        <w:autoSpaceDE w:val="0"/>
        <w:spacing w:line="560" w:lineRule="exact"/>
        <w:ind w:firstLine="641"/>
        <w:rPr>
          <w:rFonts w:ascii="楷体" w:eastAsia="楷体" w:hAnsi="楷体" w:hint="eastAsia"/>
          <w:sz w:val="32"/>
          <w:szCs w:val="32"/>
        </w:rPr>
      </w:pPr>
      <w:r>
        <w:rPr>
          <w:rFonts w:ascii="楷体" w:eastAsia="楷体" w:hAnsi="楷体" w:hint="eastAsia"/>
          <w:sz w:val="32"/>
          <w:szCs w:val="32"/>
        </w:rPr>
        <w:t>（二）决赛地点：</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广州（具体地点另行通知）</w:t>
      </w:r>
    </w:p>
    <w:p w:rsidR="009A5672" w:rsidRDefault="009A5672" w:rsidP="009A5672">
      <w:pPr>
        <w:autoSpaceDE w:val="0"/>
        <w:spacing w:line="560" w:lineRule="exact"/>
        <w:ind w:firstLine="641"/>
        <w:rPr>
          <w:rFonts w:ascii="楷体" w:eastAsia="楷体" w:hAnsi="楷体" w:hint="eastAsia"/>
          <w:sz w:val="32"/>
          <w:szCs w:val="32"/>
        </w:rPr>
      </w:pPr>
      <w:r>
        <w:rPr>
          <w:rFonts w:ascii="楷体" w:eastAsia="楷体" w:hAnsi="楷体" w:hint="eastAsia"/>
          <w:sz w:val="32"/>
          <w:szCs w:val="32"/>
        </w:rPr>
        <w:t>（三）参赛对象：</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每一个具有独立法人资格的企事业单位均可作为一个参赛单位；每个单位参赛项目不超过5个。</w:t>
      </w:r>
    </w:p>
    <w:p w:rsidR="009A5672" w:rsidRDefault="009A5672" w:rsidP="009A5672">
      <w:pPr>
        <w:autoSpaceDE w:val="0"/>
        <w:spacing w:line="560" w:lineRule="exact"/>
        <w:ind w:firstLine="641"/>
        <w:rPr>
          <w:rFonts w:ascii="仿宋" w:eastAsia="仿宋" w:hAnsi="仿宋" w:hint="eastAsia"/>
          <w:sz w:val="32"/>
          <w:szCs w:val="32"/>
        </w:rPr>
      </w:pPr>
      <w:r>
        <w:rPr>
          <w:rFonts w:ascii="楷体" w:eastAsia="楷体" w:hAnsi="楷体" w:hint="eastAsia"/>
          <w:sz w:val="32"/>
          <w:szCs w:val="32"/>
        </w:rPr>
        <w:lastRenderedPageBreak/>
        <w:t>（四）竞赛范围：</w:t>
      </w:r>
      <w:r>
        <w:rPr>
          <w:rFonts w:ascii="仿宋" w:eastAsia="仿宋" w:hAnsi="仿宋" w:hint="eastAsia"/>
          <w:sz w:val="32"/>
          <w:szCs w:val="32"/>
        </w:rPr>
        <w:t>职工“五小”创新成果竞赛活动开展的范围和对象是近两年来全省广大职工在岗位上开展的</w:t>
      </w:r>
      <w:r>
        <w:rPr>
          <w:rFonts w:ascii="仿宋" w:eastAsia="仿宋" w:hAnsi="仿宋" w:hint="eastAsia"/>
          <w:sz w:val="32"/>
          <w:szCs w:val="32"/>
          <w:shd w:val="clear" w:color="auto" w:fill="FFFFFF"/>
        </w:rPr>
        <w:t>小发明、小创造、小革新、小设计、小建议</w:t>
      </w:r>
      <w:r>
        <w:rPr>
          <w:rFonts w:ascii="仿宋" w:eastAsia="仿宋" w:hAnsi="仿宋" w:hint="eastAsia"/>
          <w:sz w:val="32"/>
          <w:szCs w:val="32"/>
        </w:rPr>
        <w:t>等技术革新、技术改造和技术攻关活动中所取得的创新成果，具有新颖性、实用性和先进性，且已产生明显的经济效益和社会效益。</w:t>
      </w:r>
    </w:p>
    <w:p w:rsidR="009A5672" w:rsidRDefault="009A5672" w:rsidP="009A5672">
      <w:pPr>
        <w:autoSpaceDE w:val="0"/>
        <w:spacing w:line="560" w:lineRule="exact"/>
        <w:ind w:firstLine="556"/>
        <w:jc w:val="left"/>
        <w:rPr>
          <w:rFonts w:ascii="黑体" w:eastAsia="黑体" w:hAnsi="黑体" w:hint="eastAsia"/>
          <w:sz w:val="32"/>
          <w:szCs w:val="32"/>
        </w:rPr>
      </w:pPr>
      <w:r>
        <w:rPr>
          <w:rFonts w:ascii="黑体" w:eastAsia="黑体" w:hAnsi="黑体" w:hint="eastAsia"/>
          <w:sz w:val="32"/>
          <w:szCs w:val="32"/>
        </w:rPr>
        <w:t>五、竞赛程序</w:t>
      </w:r>
    </w:p>
    <w:p w:rsidR="009A5672" w:rsidRDefault="009A5672" w:rsidP="009A5672">
      <w:pPr>
        <w:autoSpaceDE w:val="0"/>
        <w:spacing w:line="560" w:lineRule="exact"/>
        <w:ind w:firstLine="641"/>
        <w:rPr>
          <w:rFonts w:ascii="楷体" w:eastAsia="楷体" w:hAnsi="楷体" w:hint="eastAsia"/>
          <w:sz w:val="32"/>
          <w:szCs w:val="32"/>
        </w:rPr>
      </w:pPr>
      <w:r>
        <w:rPr>
          <w:rFonts w:ascii="楷体" w:eastAsia="楷体" w:hAnsi="楷体" w:hint="eastAsia"/>
          <w:sz w:val="32"/>
          <w:szCs w:val="32"/>
        </w:rPr>
        <w:t>（一）报名方式</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1.登陆广州市质量协会官网（网址：www.gzaq.net）下载相关报名表</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2.报名时间：即日起至2020年10月28日。</w:t>
      </w:r>
    </w:p>
    <w:p w:rsidR="009A5672" w:rsidRDefault="009A5672" w:rsidP="009A5672">
      <w:pPr>
        <w:autoSpaceDE w:val="0"/>
        <w:spacing w:line="560" w:lineRule="exact"/>
        <w:ind w:firstLine="641"/>
        <w:rPr>
          <w:rFonts w:ascii="楷体" w:eastAsia="楷体" w:hAnsi="楷体" w:hint="eastAsia"/>
          <w:sz w:val="32"/>
          <w:szCs w:val="32"/>
        </w:rPr>
      </w:pPr>
      <w:r>
        <w:rPr>
          <w:rFonts w:ascii="楷体" w:eastAsia="楷体" w:hAnsi="楷体" w:hint="eastAsia"/>
          <w:sz w:val="32"/>
          <w:szCs w:val="32"/>
        </w:rPr>
        <w:t>（二）报名要求</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1.提交资格材料</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参赛单位需通过广州市质量协会官网（网址www.gzaq.net）下载《2020年广东省职工“五小”竞赛申报表》（以下简称《申报表》，见附件2）和《2020年广东省职工“五小”竞赛申报汇总表》（以下简称《汇总表》，见附件3）。</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2.具体要求：</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①参赛小组的资格由各单位进行初审，《申报表》须经单位批准同意及加盖公章方有效;</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②所有参加竞赛的项目均需提交纸质《申报表》和申报材料一式三份，企业提供《汇总表》一份，所有申报资料均需发送电子版至竞赛组委会邮箱gz83341934@163.com，邮件标题请注明单位名称+申报项目数量。</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lastRenderedPageBreak/>
        <w:t>③纸质申报材料报送地点</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地址：广州市越秀区沿江中路313号康富来大厦1005室</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联系人：陈小玲 龙建攀</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联系电话：020-</w:t>
      </w:r>
      <w:proofErr w:type="gramStart"/>
      <w:r>
        <w:rPr>
          <w:rFonts w:ascii="仿宋" w:eastAsia="仿宋" w:hAnsi="仿宋" w:hint="eastAsia"/>
          <w:sz w:val="32"/>
          <w:szCs w:val="32"/>
        </w:rPr>
        <w:t>83366278  83341934</w:t>
      </w:r>
      <w:proofErr w:type="gramEnd"/>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传真号码：020-83325475</w:t>
      </w:r>
    </w:p>
    <w:p w:rsidR="009A5672" w:rsidRDefault="009A5672" w:rsidP="009A5672">
      <w:pPr>
        <w:autoSpaceDE w:val="0"/>
        <w:spacing w:line="560" w:lineRule="exact"/>
        <w:ind w:firstLine="641"/>
        <w:rPr>
          <w:rFonts w:ascii="楷体" w:eastAsia="楷体" w:hAnsi="楷体" w:hint="eastAsia"/>
          <w:sz w:val="32"/>
          <w:szCs w:val="32"/>
        </w:rPr>
      </w:pPr>
      <w:r>
        <w:rPr>
          <w:rFonts w:ascii="楷体" w:eastAsia="楷体" w:hAnsi="楷体" w:hint="eastAsia"/>
          <w:sz w:val="32"/>
          <w:szCs w:val="32"/>
        </w:rPr>
        <w:t>（三）初赛</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1.初赛时间：2020年11月上旬（具体待定）</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2.初赛不设路演，由大赛组委会统一组织专家评审对报名企业项目分别进行审核和评审，确定进入决赛名单。</w:t>
      </w:r>
    </w:p>
    <w:p w:rsidR="009A5672" w:rsidRDefault="009A5672" w:rsidP="009A5672">
      <w:pPr>
        <w:autoSpaceDE w:val="0"/>
        <w:spacing w:line="560" w:lineRule="exact"/>
        <w:ind w:firstLine="641"/>
        <w:rPr>
          <w:rFonts w:ascii="楷体" w:eastAsia="楷体" w:hAnsi="楷体" w:hint="eastAsia"/>
          <w:sz w:val="32"/>
          <w:szCs w:val="32"/>
        </w:rPr>
      </w:pPr>
      <w:r>
        <w:rPr>
          <w:rFonts w:ascii="楷体" w:eastAsia="楷体" w:hAnsi="楷体" w:hint="eastAsia"/>
          <w:sz w:val="32"/>
          <w:szCs w:val="32"/>
        </w:rPr>
        <w:t>（四）决赛</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1.决赛时间：2020年12月上旬（具体另行通知）</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2.比赛模式：现场PPT讲演+专家现场提问。（单个项目比赛时间不超过10分钟）</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3.决赛当天公布结果，并进行颁奖仪式。</w:t>
      </w:r>
    </w:p>
    <w:p w:rsidR="009A5672" w:rsidRDefault="009A5672" w:rsidP="009A5672">
      <w:pPr>
        <w:autoSpaceDE w:val="0"/>
        <w:spacing w:line="560" w:lineRule="exact"/>
        <w:ind w:firstLine="640"/>
        <w:rPr>
          <w:rFonts w:ascii="仿宋_GB2312" w:eastAsia="仿宋_GB2312" w:cs="黑体" w:hint="eastAsia"/>
          <w:sz w:val="32"/>
          <w:szCs w:val="32"/>
          <w:shd w:val="clear" w:color="auto" w:fill="FFFFFF"/>
        </w:rPr>
      </w:pPr>
      <w:r>
        <w:rPr>
          <w:rFonts w:ascii="黑体" w:eastAsia="黑体" w:hAnsi="黑体" w:cs="??_GB2312" w:hint="eastAsia"/>
          <w:sz w:val="32"/>
          <w:szCs w:val="32"/>
        </w:rPr>
        <w:t>六、评选与表彰</w:t>
      </w:r>
    </w:p>
    <w:p w:rsidR="009A5672" w:rsidRDefault="009A5672" w:rsidP="009A5672">
      <w:pPr>
        <w:autoSpaceDE w:val="0"/>
        <w:spacing w:line="560" w:lineRule="exact"/>
        <w:ind w:firstLine="641"/>
        <w:rPr>
          <w:rFonts w:ascii="楷体" w:eastAsia="楷体" w:hAnsi="楷体" w:hint="eastAsia"/>
          <w:sz w:val="32"/>
          <w:szCs w:val="32"/>
        </w:rPr>
      </w:pPr>
      <w:r>
        <w:rPr>
          <w:rFonts w:ascii="楷体" w:eastAsia="楷体" w:hAnsi="楷体" w:hint="eastAsia"/>
          <w:sz w:val="32"/>
          <w:szCs w:val="32"/>
        </w:rPr>
        <w:t>（一）评选准则</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评分为百分制。为确保比赛的公平、公正、公开，组委会将邀请相关专家组成评委团，遵照《2020年广东省职工“五小”竞赛活动评审办法》（见附件1）对参赛项目进行打分。</w:t>
      </w:r>
    </w:p>
    <w:p w:rsidR="009A5672" w:rsidRDefault="009A5672" w:rsidP="009A5672">
      <w:pPr>
        <w:autoSpaceDE w:val="0"/>
        <w:spacing w:line="560" w:lineRule="exact"/>
        <w:ind w:firstLine="641"/>
        <w:rPr>
          <w:rFonts w:ascii="楷体" w:eastAsia="楷体" w:hAnsi="楷体" w:hint="eastAsia"/>
          <w:sz w:val="32"/>
          <w:szCs w:val="32"/>
        </w:rPr>
      </w:pPr>
      <w:r>
        <w:rPr>
          <w:rFonts w:ascii="楷体" w:eastAsia="楷体" w:hAnsi="楷体" w:hint="eastAsia"/>
          <w:sz w:val="32"/>
          <w:szCs w:val="32"/>
        </w:rPr>
        <w:t>（二）竞赛赛制</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大赛分为初赛和决赛（视申报项目数量决定是否设置半决赛）。</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1.初赛为封闭式材料评审。专家评审</w:t>
      </w:r>
      <w:proofErr w:type="gramStart"/>
      <w:r>
        <w:rPr>
          <w:rFonts w:ascii="仿宋" w:eastAsia="仿宋" w:hAnsi="仿宋" w:hint="eastAsia"/>
          <w:sz w:val="32"/>
          <w:szCs w:val="32"/>
        </w:rPr>
        <w:t>团根据</w:t>
      </w:r>
      <w:proofErr w:type="gramEnd"/>
      <w:r>
        <w:rPr>
          <w:rFonts w:ascii="仿宋" w:eastAsia="仿宋" w:hAnsi="仿宋" w:hint="eastAsia"/>
          <w:sz w:val="32"/>
          <w:szCs w:val="32"/>
        </w:rPr>
        <w:t>申报材料进</w:t>
      </w:r>
      <w:r>
        <w:rPr>
          <w:rFonts w:ascii="仿宋" w:eastAsia="仿宋" w:hAnsi="仿宋" w:hint="eastAsia"/>
          <w:sz w:val="32"/>
          <w:szCs w:val="32"/>
        </w:rPr>
        <w:lastRenderedPageBreak/>
        <w:t>行集中评审，最终确定决赛名单。</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2.决赛为现场PPT讲演评审。专家评审团综合申报材料与现场讲演打分，最终确定获奖项目。初赛成绩</w:t>
      </w:r>
      <w:proofErr w:type="gramStart"/>
      <w:r>
        <w:rPr>
          <w:rFonts w:ascii="仿宋" w:eastAsia="仿宋" w:hAnsi="仿宋" w:hint="eastAsia"/>
          <w:sz w:val="32"/>
          <w:szCs w:val="32"/>
        </w:rPr>
        <w:t>不</w:t>
      </w:r>
      <w:proofErr w:type="gramEnd"/>
      <w:r>
        <w:rPr>
          <w:rFonts w:ascii="仿宋" w:eastAsia="仿宋" w:hAnsi="仿宋" w:hint="eastAsia"/>
          <w:sz w:val="32"/>
          <w:szCs w:val="32"/>
        </w:rPr>
        <w:t>带入决赛，未参加现场讲演项目将取消其评奖资格。</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3.专家现场提问。</w:t>
      </w:r>
    </w:p>
    <w:p w:rsidR="009A5672" w:rsidRDefault="009A5672" w:rsidP="009A5672">
      <w:pPr>
        <w:autoSpaceDE w:val="0"/>
        <w:spacing w:line="560" w:lineRule="exact"/>
        <w:ind w:firstLine="641"/>
        <w:rPr>
          <w:rFonts w:ascii="楷体" w:eastAsia="楷体" w:hAnsi="楷体" w:hint="eastAsia"/>
          <w:sz w:val="32"/>
          <w:szCs w:val="32"/>
        </w:rPr>
      </w:pPr>
      <w:r>
        <w:rPr>
          <w:rFonts w:ascii="楷体" w:eastAsia="楷体" w:hAnsi="楷体" w:hint="eastAsia"/>
          <w:sz w:val="32"/>
          <w:szCs w:val="32"/>
        </w:rPr>
        <w:t>（三）竞赛表彰</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本次竞赛设置突出创新人才表彰、创新成果项目奖和单位优秀组织奖。</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1.突出创新人才表彰</w:t>
      </w:r>
    </w:p>
    <w:p w:rsidR="009A5672" w:rsidRDefault="009A5672" w:rsidP="009A5672">
      <w:pPr>
        <w:autoSpaceDE w:val="0"/>
        <w:spacing w:line="560" w:lineRule="exact"/>
        <w:ind w:firstLineChars="100" w:firstLine="320"/>
        <w:rPr>
          <w:rFonts w:ascii="仿宋" w:eastAsia="仿宋" w:hAnsi="仿宋" w:hint="eastAsia"/>
          <w:sz w:val="32"/>
          <w:szCs w:val="32"/>
        </w:rPr>
      </w:pPr>
      <w:r>
        <w:rPr>
          <w:rFonts w:ascii="仿宋" w:eastAsia="仿宋" w:hAnsi="仿宋" w:hint="eastAsia"/>
          <w:sz w:val="32"/>
          <w:szCs w:val="32"/>
        </w:rPr>
        <w:t>（1）决赛成绩排名第一的创新成果项目第一完成人，由广东省总工会、广东省人力资源和社会保障厅、广东省工业和信息化厅和广东省科学技术厅联合表彰，颁发荣誉证书和奖金；并由广东省总工会按程序颁发 “广东省五一劳动奖章”称号。</w:t>
      </w:r>
    </w:p>
    <w:p w:rsidR="009A5672" w:rsidRDefault="009A5672" w:rsidP="009A5672">
      <w:pPr>
        <w:autoSpaceDE w:val="0"/>
        <w:spacing w:line="560" w:lineRule="exact"/>
        <w:ind w:firstLineChars="100" w:firstLine="320"/>
        <w:rPr>
          <w:rFonts w:ascii="仿宋" w:eastAsia="仿宋" w:hAnsi="仿宋" w:hint="eastAsia"/>
          <w:sz w:val="32"/>
          <w:szCs w:val="32"/>
        </w:rPr>
      </w:pPr>
      <w:r>
        <w:rPr>
          <w:rFonts w:ascii="仿宋" w:eastAsia="仿宋" w:hAnsi="仿宋" w:hint="eastAsia"/>
          <w:sz w:val="32"/>
          <w:szCs w:val="32"/>
        </w:rPr>
        <w:t>（2）决赛成绩排名前五的创新成果项目第一完成人，由广东省总工会、广东省人力资源和社会保障厅、广东省工业和信息化厅和广东省科学技术厅联合表彰，颁发荣誉证书和奖金。（此款含第⑴项）。</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2.创新成果项目奖</w:t>
      </w:r>
    </w:p>
    <w:p w:rsidR="009A5672" w:rsidRDefault="009A5672" w:rsidP="009A5672">
      <w:pPr>
        <w:autoSpaceDE w:val="0"/>
        <w:spacing w:line="560" w:lineRule="exact"/>
        <w:ind w:firstLineChars="100" w:firstLine="320"/>
        <w:rPr>
          <w:rFonts w:ascii="仿宋" w:eastAsia="仿宋" w:hAnsi="仿宋" w:hint="eastAsia"/>
          <w:sz w:val="32"/>
          <w:szCs w:val="32"/>
        </w:rPr>
      </w:pPr>
      <w:r>
        <w:rPr>
          <w:rFonts w:ascii="仿宋" w:eastAsia="仿宋" w:hAnsi="仿宋" w:hint="eastAsia"/>
          <w:sz w:val="32"/>
          <w:szCs w:val="32"/>
        </w:rPr>
        <w:t>（1）根据决赛成绩排名，</w:t>
      </w:r>
      <w:proofErr w:type="gramStart"/>
      <w:r>
        <w:rPr>
          <w:rFonts w:ascii="仿宋" w:eastAsia="仿宋" w:hAnsi="仿宋" w:hint="eastAsia"/>
          <w:sz w:val="32"/>
          <w:szCs w:val="32"/>
        </w:rPr>
        <w:t>设创新</w:t>
      </w:r>
      <w:proofErr w:type="gramEnd"/>
      <w:r>
        <w:rPr>
          <w:rFonts w:ascii="仿宋" w:eastAsia="仿宋" w:hAnsi="仿宋" w:hint="eastAsia"/>
          <w:sz w:val="32"/>
          <w:szCs w:val="32"/>
        </w:rPr>
        <w:t>成果项目“金奖”、“银奖”和“铜奖”，予获奖项目颁发荣誉证书和奖金。</w:t>
      </w:r>
    </w:p>
    <w:p w:rsidR="009A5672" w:rsidRDefault="009A5672" w:rsidP="009A5672">
      <w:pPr>
        <w:autoSpaceDE w:val="0"/>
        <w:spacing w:line="560" w:lineRule="exact"/>
        <w:ind w:firstLineChars="100" w:firstLine="320"/>
        <w:rPr>
          <w:rFonts w:ascii="仿宋" w:eastAsia="仿宋" w:hAnsi="仿宋" w:hint="eastAsia"/>
          <w:sz w:val="32"/>
          <w:szCs w:val="32"/>
        </w:rPr>
      </w:pPr>
      <w:r>
        <w:rPr>
          <w:rFonts w:ascii="仿宋" w:eastAsia="仿宋" w:hAnsi="仿宋" w:hint="eastAsia"/>
          <w:sz w:val="32"/>
          <w:szCs w:val="32"/>
        </w:rPr>
        <w:t>（2）根据决赛成绩排名，</w:t>
      </w:r>
      <w:proofErr w:type="gramStart"/>
      <w:r>
        <w:rPr>
          <w:rFonts w:ascii="仿宋" w:eastAsia="仿宋" w:hAnsi="仿宋" w:hint="eastAsia"/>
          <w:sz w:val="32"/>
          <w:szCs w:val="32"/>
        </w:rPr>
        <w:t>设创新</w:t>
      </w:r>
      <w:proofErr w:type="gramEnd"/>
      <w:r>
        <w:rPr>
          <w:rFonts w:ascii="仿宋" w:eastAsia="仿宋" w:hAnsi="仿宋" w:hint="eastAsia"/>
          <w:sz w:val="32"/>
          <w:szCs w:val="32"/>
        </w:rPr>
        <w:t>成果项目“优秀奖”，予获奖项目颁发荣誉证书。</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3.单位优秀组织奖</w:t>
      </w:r>
    </w:p>
    <w:p w:rsidR="009A5672" w:rsidRDefault="009A5672" w:rsidP="009A5672">
      <w:pPr>
        <w:autoSpaceDE w:val="0"/>
        <w:spacing w:line="560" w:lineRule="exact"/>
        <w:ind w:firstLineChars="100" w:firstLine="320"/>
        <w:rPr>
          <w:rFonts w:ascii="仿宋" w:eastAsia="仿宋" w:hAnsi="仿宋" w:hint="eastAsia"/>
          <w:sz w:val="32"/>
          <w:szCs w:val="32"/>
        </w:rPr>
      </w:pPr>
      <w:r>
        <w:rPr>
          <w:rFonts w:ascii="仿宋" w:eastAsia="仿宋" w:hAnsi="仿宋" w:hint="eastAsia"/>
          <w:sz w:val="32"/>
          <w:szCs w:val="32"/>
        </w:rPr>
        <w:lastRenderedPageBreak/>
        <w:t>（1）设“单位优秀组织奖”，获得“优秀奖”以上荣誉的单位获此奖项，颁发荣誉牌匾。</w:t>
      </w:r>
    </w:p>
    <w:p w:rsidR="009A5672" w:rsidRDefault="009A5672" w:rsidP="009A5672">
      <w:pPr>
        <w:autoSpaceDE w:val="0"/>
        <w:spacing w:line="560" w:lineRule="exact"/>
        <w:ind w:firstLine="640"/>
        <w:jc w:val="left"/>
        <w:rPr>
          <w:rFonts w:ascii="黑体" w:eastAsia="黑体" w:hAnsi="黑体" w:hint="eastAsia"/>
          <w:sz w:val="32"/>
          <w:szCs w:val="32"/>
        </w:rPr>
      </w:pPr>
      <w:r>
        <w:rPr>
          <w:rFonts w:ascii="黑体" w:eastAsia="黑体" w:hAnsi="黑体" w:hint="eastAsia"/>
          <w:sz w:val="32"/>
          <w:szCs w:val="32"/>
        </w:rPr>
        <w:t>七、活动费用</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（一）本次比赛不收取参赛费，比赛期间的场地、赛场设施、能耗、耗材、技术服务费等由主办方承担。</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（二）各参赛选手的交通、食宿费由参赛选手自理（暂定）。</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（三）为落实防疫要求，决赛期间，组委会将统一安排外地参赛选手入住指定酒店，费用自理，如自行安排入住地点，一切责任自负。</w:t>
      </w:r>
    </w:p>
    <w:p w:rsidR="009A5672" w:rsidRDefault="009A5672" w:rsidP="009A5672">
      <w:pPr>
        <w:autoSpaceDE w:val="0"/>
        <w:spacing w:line="560" w:lineRule="exact"/>
        <w:ind w:firstLine="600"/>
        <w:rPr>
          <w:rFonts w:ascii="黑体" w:eastAsia="黑体" w:hAnsi="黑体" w:hint="eastAsia"/>
          <w:sz w:val="32"/>
          <w:szCs w:val="32"/>
        </w:rPr>
      </w:pPr>
      <w:r>
        <w:rPr>
          <w:rFonts w:ascii="黑体" w:eastAsia="黑体" w:hAnsi="黑体" w:hint="eastAsia"/>
          <w:sz w:val="32"/>
          <w:szCs w:val="32"/>
        </w:rPr>
        <w:t>八</w:t>
      </w:r>
      <w:r>
        <w:rPr>
          <w:rFonts w:ascii="黑体" w:eastAsia="黑体" w:hAnsi="黑体" w:cs="仿宋_GB2312" w:hint="eastAsia"/>
          <w:sz w:val="32"/>
          <w:szCs w:val="32"/>
        </w:rPr>
        <w:t>、</w:t>
      </w:r>
      <w:r>
        <w:rPr>
          <w:rFonts w:ascii="黑体" w:eastAsia="黑体" w:hAnsi="黑体" w:hint="eastAsia"/>
          <w:sz w:val="32"/>
          <w:szCs w:val="32"/>
        </w:rPr>
        <w:t>其他事项</w:t>
      </w:r>
    </w:p>
    <w:p w:rsidR="009A5672" w:rsidRDefault="009A5672" w:rsidP="009A5672">
      <w:pPr>
        <w:autoSpaceDE w:val="0"/>
        <w:spacing w:line="560" w:lineRule="exact"/>
        <w:ind w:firstLine="641"/>
        <w:rPr>
          <w:rFonts w:ascii="仿宋" w:eastAsia="仿宋" w:hAnsi="仿宋" w:hint="eastAsia"/>
          <w:sz w:val="32"/>
          <w:szCs w:val="32"/>
        </w:rPr>
      </w:pPr>
      <w:r>
        <w:rPr>
          <w:rFonts w:ascii="仿宋" w:eastAsia="仿宋" w:hAnsi="仿宋" w:hint="eastAsia"/>
          <w:sz w:val="32"/>
          <w:szCs w:val="32"/>
        </w:rPr>
        <w:t>本活动方案的最终解释权</w:t>
      </w:r>
      <w:proofErr w:type="gramStart"/>
      <w:r>
        <w:rPr>
          <w:rFonts w:ascii="仿宋" w:eastAsia="仿宋" w:hAnsi="仿宋" w:hint="eastAsia"/>
          <w:sz w:val="32"/>
          <w:szCs w:val="32"/>
        </w:rPr>
        <w:t>归活动</w:t>
      </w:r>
      <w:proofErr w:type="gramEnd"/>
      <w:r>
        <w:rPr>
          <w:rFonts w:ascii="仿宋" w:eastAsia="仿宋" w:hAnsi="仿宋" w:hint="eastAsia"/>
          <w:sz w:val="32"/>
          <w:szCs w:val="32"/>
        </w:rPr>
        <w:t>领导小组。未尽事宜，活动具体通知为准。</w:t>
      </w:r>
    </w:p>
    <w:p w:rsidR="009A5672" w:rsidRDefault="009A5672" w:rsidP="009A5672">
      <w:pPr>
        <w:autoSpaceDE w:val="0"/>
        <w:spacing w:line="500" w:lineRule="exact"/>
        <w:rPr>
          <w:rFonts w:ascii="仿宋" w:eastAsia="仿宋" w:hAnsi="仿宋" w:hint="eastAsia"/>
          <w:b/>
          <w:bCs/>
          <w:sz w:val="32"/>
          <w:szCs w:val="32"/>
        </w:rPr>
      </w:pPr>
      <w:r>
        <w:rPr>
          <w:rFonts w:ascii="仿宋_GB2312" w:eastAsia="仿宋_GB2312" w:hint="eastAsia"/>
          <w:sz w:val="32"/>
          <w:szCs w:val="32"/>
        </w:rPr>
        <w:br w:type="page"/>
      </w:r>
      <w:r>
        <w:rPr>
          <w:rFonts w:ascii="黑体" w:eastAsia="黑体" w:hAnsi="黑体" w:hint="eastAsia"/>
          <w:sz w:val="32"/>
          <w:szCs w:val="32"/>
        </w:rPr>
        <w:lastRenderedPageBreak/>
        <w:t>附件2</w:t>
      </w:r>
    </w:p>
    <w:p w:rsidR="009A5672" w:rsidRDefault="009A5672" w:rsidP="009A5672">
      <w:pPr>
        <w:spacing w:line="560" w:lineRule="exact"/>
        <w:ind w:firstLineChars="200" w:firstLine="880"/>
        <w:jc w:val="center"/>
        <w:rPr>
          <w:rFonts w:ascii="方正小标宋简体" w:eastAsia="方正小标宋简体" w:hint="eastAsia"/>
          <w:sz w:val="44"/>
          <w:szCs w:val="44"/>
        </w:rPr>
      </w:pPr>
      <w:r>
        <w:rPr>
          <w:rFonts w:ascii="方正小标宋简体" w:eastAsia="方正小标宋简体" w:hint="eastAsia"/>
          <w:sz w:val="44"/>
          <w:szCs w:val="44"/>
        </w:rPr>
        <w:t xml:space="preserve"> </w:t>
      </w:r>
    </w:p>
    <w:p w:rsidR="009A5672" w:rsidRDefault="009A5672" w:rsidP="009A5672">
      <w:pPr>
        <w:spacing w:line="560" w:lineRule="exact"/>
        <w:ind w:firstLineChars="200" w:firstLine="880"/>
        <w:jc w:val="center"/>
        <w:rPr>
          <w:rFonts w:ascii="方正小标宋简体" w:eastAsia="方正小标宋简体" w:hint="eastAsia"/>
          <w:sz w:val="44"/>
          <w:szCs w:val="44"/>
        </w:rPr>
      </w:pPr>
      <w:r>
        <w:rPr>
          <w:rFonts w:ascii="方正小标宋简体" w:eastAsia="方正小标宋简体" w:hint="eastAsia"/>
          <w:sz w:val="44"/>
          <w:szCs w:val="44"/>
        </w:rPr>
        <w:t>广东省职工“五小”创新成果</w:t>
      </w:r>
    </w:p>
    <w:p w:rsidR="009A5672" w:rsidRDefault="009A5672" w:rsidP="009A5672">
      <w:pPr>
        <w:spacing w:line="560" w:lineRule="exact"/>
        <w:ind w:firstLineChars="200" w:firstLine="880"/>
        <w:jc w:val="center"/>
        <w:rPr>
          <w:rFonts w:ascii="方正小标宋简体" w:eastAsia="方正小标宋简体" w:hint="eastAsia"/>
          <w:sz w:val="44"/>
          <w:szCs w:val="44"/>
        </w:rPr>
      </w:pPr>
      <w:r>
        <w:rPr>
          <w:rFonts w:ascii="方正小标宋简体" w:eastAsia="方正小标宋简体" w:hint="eastAsia"/>
          <w:sz w:val="44"/>
          <w:szCs w:val="44"/>
        </w:rPr>
        <w:t>竞赛活动评审办法</w:t>
      </w:r>
    </w:p>
    <w:p w:rsidR="009A5672" w:rsidRDefault="009A5672" w:rsidP="009A5672">
      <w:pPr>
        <w:spacing w:line="560" w:lineRule="exact"/>
        <w:ind w:firstLineChars="200" w:firstLine="880"/>
        <w:jc w:val="center"/>
        <w:rPr>
          <w:rFonts w:ascii="方正小标宋简体" w:eastAsia="方正小标宋简体" w:hint="eastAsia"/>
          <w:sz w:val="44"/>
          <w:szCs w:val="44"/>
        </w:rPr>
      </w:pPr>
      <w:r>
        <w:rPr>
          <w:rFonts w:ascii="方正小标宋简体" w:eastAsia="方正小标宋简体" w:hint="eastAsia"/>
          <w:sz w:val="44"/>
          <w:szCs w:val="44"/>
        </w:rPr>
        <w:t xml:space="preserve"> </w:t>
      </w:r>
    </w:p>
    <w:p w:rsidR="009A5672" w:rsidRDefault="009A5672" w:rsidP="009A5672">
      <w:pPr>
        <w:autoSpaceDE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一、申报条件</w:t>
      </w:r>
    </w:p>
    <w:p w:rsidR="009A5672" w:rsidRDefault="009A5672" w:rsidP="009A5672">
      <w:pPr>
        <w:autoSpaceDE w:val="0"/>
        <w:spacing w:line="560" w:lineRule="exact"/>
        <w:ind w:firstLineChars="200" w:firstLine="640"/>
        <w:rPr>
          <w:rFonts w:ascii="楷体" w:eastAsia="楷体" w:hAnsi="楷体" w:hint="eastAsia"/>
          <w:sz w:val="32"/>
          <w:szCs w:val="32"/>
        </w:rPr>
      </w:pPr>
      <w:r>
        <w:rPr>
          <w:rFonts w:ascii="楷体" w:eastAsia="楷体" w:hAnsi="楷体" w:hint="eastAsia"/>
          <w:sz w:val="32"/>
          <w:szCs w:val="32"/>
        </w:rPr>
        <w:t>（一）具备下列条件之一的，可申报职工“五小”创新成果竞赛活动：</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1.围绕产品的升级换代进行发明、革新和设计，经过实验已形成产品投入生产，并带来一定经济效益的；</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2.对技术设备进行革新和改造，对提高效率、促进文明生产与安全生产有一定价值的；</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3.改进生产工艺流程和操作方法，对产品质量、产量的提高有较为显著成效的；</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4．围绕降低能耗、节约原材料进行革新、改造，对降低成本有明显作用的；</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5.围绕环保、卫生、医疗保健、居住环境和生活节能等方面（包括水、电、热、能等方面成果），对企业生产或群众生活有明显环保、节能效果的；</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6.在企业管理（人、财、物、信息等）方面进行改革、调整，对提高经济效益有较大的促进，并被采纳的合理化建议。</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7.申报职工“五小”竞赛活动创新成果的项目必须是近两年开展实施并已取得成效的，要侧重主要完成人是一线技术工人的创新成果或者由一线技术工人参与的团队创新成</w:t>
      </w:r>
      <w:r>
        <w:rPr>
          <w:rFonts w:ascii="仿宋" w:eastAsia="仿宋" w:hAnsi="仿宋" w:hint="eastAsia"/>
          <w:sz w:val="32"/>
          <w:szCs w:val="32"/>
        </w:rPr>
        <w:lastRenderedPageBreak/>
        <w:t>果。</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8.申报成果所涉数据应力求真实、准确，不夸大；配套材料力求完整，包括内容详实，简洁明了的文字说明、报表、图纸说明书、图片及有关部门的鉴定书等。</w:t>
      </w:r>
    </w:p>
    <w:p w:rsidR="009A5672" w:rsidRDefault="009A5672" w:rsidP="009A5672">
      <w:pPr>
        <w:autoSpaceDE w:val="0"/>
        <w:spacing w:line="560" w:lineRule="exact"/>
        <w:ind w:firstLineChars="200" w:firstLine="640"/>
        <w:rPr>
          <w:rFonts w:ascii="楷体" w:eastAsia="楷体" w:hAnsi="楷体" w:hint="eastAsia"/>
          <w:sz w:val="32"/>
          <w:szCs w:val="32"/>
        </w:rPr>
      </w:pPr>
      <w:r>
        <w:rPr>
          <w:rFonts w:ascii="楷体" w:eastAsia="楷体" w:hAnsi="楷体" w:hint="eastAsia"/>
          <w:sz w:val="32"/>
          <w:szCs w:val="32"/>
        </w:rPr>
        <w:t>（二）有下列情形之一的不列入参赛范围</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1.已被列入政府有关部门科技计划项目取得的成果；</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2.已获得过政府有关部门奖励的项目；</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3.创新成果涉及技术秘密和国家安全的项目；</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4.项目有出现</w:t>
      </w:r>
      <w:proofErr w:type="gramStart"/>
      <w:r>
        <w:rPr>
          <w:rFonts w:ascii="仿宋" w:eastAsia="仿宋" w:hAnsi="仿宋" w:hint="eastAsia"/>
          <w:sz w:val="32"/>
          <w:szCs w:val="32"/>
        </w:rPr>
        <w:t>知识产权纠份或者</w:t>
      </w:r>
      <w:proofErr w:type="gramEnd"/>
      <w:r>
        <w:rPr>
          <w:rFonts w:ascii="仿宋" w:eastAsia="仿宋" w:hAnsi="仿宋" w:hint="eastAsia"/>
          <w:sz w:val="32"/>
          <w:szCs w:val="32"/>
        </w:rPr>
        <w:t>争议的；</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5.</w:t>
      </w:r>
      <w:proofErr w:type="gramStart"/>
      <w:r>
        <w:rPr>
          <w:rFonts w:ascii="仿宋" w:eastAsia="仿宋" w:hAnsi="仿宋" w:hint="eastAsia"/>
          <w:sz w:val="32"/>
          <w:szCs w:val="32"/>
        </w:rPr>
        <w:t>往年已</w:t>
      </w:r>
      <w:proofErr w:type="gramEnd"/>
      <w:r>
        <w:rPr>
          <w:rFonts w:ascii="仿宋" w:eastAsia="仿宋" w:hAnsi="仿宋" w:hint="eastAsia"/>
          <w:sz w:val="32"/>
          <w:szCs w:val="32"/>
        </w:rPr>
        <w:t>参加过的项目不得重复推荐；</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6.其他不符合评选条件的。</w:t>
      </w:r>
    </w:p>
    <w:p w:rsidR="009A5672" w:rsidRDefault="009A5672" w:rsidP="009A5672">
      <w:pPr>
        <w:autoSpaceDE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二、评委及评审程序</w:t>
      </w:r>
    </w:p>
    <w:p w:rsidR="009A5672" w:rsidRDefault="009A5672" w:rsidP="009A5672">
      <w:pPr>
        <w:autoSpaceDE w:val="0"/>
        <w:spacing w:line="560" w:lineRule="exact"/>
        <w:ind w:firstLineChars="200" w:firstLine="640"/>
        <w:rPr>
          <w:rFonts w:ascii="楷体" w:eastAsia="楷体" w:hAnsi="楷体" w:hint="eastAsia"/>
          <w:sz w:val="32"/>
          <w:szCs w:val="32"/>
        </w:rPr>
      </w:pPr>
      <w:r>
        <w:rPr>
          <w:rFonts w:ascii="楷体" w:eastAsia="楷体" w:hAnsi="楷体" w:hint="eastAsia"/>
          <w:sz w:val="32"/>
          <w:szCs w:val="32"/>
        </w:rPr>
        <w:t>（一）评委</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组委会将邀请具备相关资质的专家组成评委团，对参赛作品进行打分。</w:t>
      </w:r>
    </w:p>
    <w:p w:rsidR="009A5672" w:rsidRDefault="009A5672" w:rsidP="009A5672">
      <w:pPr>
        <w:autoSpaceDE w:val="0"/>
        <w:spacing w:line="560" w:lineRule="exact"/>
        <w:ind w:firstLineChars="200" w:firstLine="640"/>
        <w:rPr>
          <w:rFonts w:ascii="楷体" w:eastAsia="楷体" w:hAnsi="楷体" w:hint="eastAsia"/>
          <w:sz w:val="32"/>
          <w:szCs w:val="32"/>
        </w:rPr>
      </w:pPr>
      <w:r>
        <w:rPr>
          <w:rFonts w:ascii="楷体" w:eastAsia="楷体" w:hAnsi="楷体" w:hint="eastAsia"/>
          <w:sz w:val="32"/>
          <w:szCs w:val="32"/>
        </w:rPr>
        <w:t>（二）评审</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参赛单位填报《申报表》，经所在单位有关部门核实，由所在单位上报至竞赛领导小组办公室，由办公室汇总后，组织专家进行打分，按分数确定各奖项获奖名单。</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9A5672" w:rsidRDefault="009A5672" w:rsidP="009A5672">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9A5672" w:rsidRDefault="009A5672" w:rsidP="009A5672">
      <w:pPr>
        <w:autoSpaceDE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三、评分标准与分值（待定）</w:t>
      </w:r>
    </w:p>
    <w:tbl>
      <w:tblPr>
        <w:tblW w:w="0" w:type="auto"/>
        <w:tblInd w:w="142" w:type="dxa"/>
        <w:tblLayout w:type="fixed"/>
        <w:tblCellMar>
          <w:left w:w="10" w:type="dxa"/>
          <w:right w:w="10" w:type="dxa"/>
        </w:tblCellMar>
        <w:tblLook w:val="04A0" w:firstRow="1" w:lastRow="0" w:firstColumn="1" w:lastColumn="0" w:noHBand="0" w:noVBand="1"/>
      </w:tblPr>
      <w:tblGrid>
        <w:gridCol w:w="991"/>
        <w:gridCol w:w="1738"/>
        <w:gridCol w:w="4647"/>
        <w:gridCol w:w="1023"/>
      </w:tblGrid>
      <w:tr w:rsidR="009A5672" w:rsidTr="009A5672">
        <w:trPr>
          <w:trHeight w:val="795"/>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jc w:val="center"/>
              <w:rPr>
                <w:rFonts w:ascii="仿宋" w:eastAsia="仿宋" w:hAnsi="仿宋"/>
                <w:b/>
                <w:bCs/>
                <w:sz w:val="32"/>
                <w:szCs w:val="32"/>
              </w:rPr>
            </w:pPr>
            <w:r>
              <w:rPr>
                <w:rFonts w:ascii="仿宋" w:eastAsia="仿宋" w:hAnsi="仿宋" w:hint="eastAsia"/>
                <w:b/>
                <w:bCs/>
                <w:sz w:val="32"/>
                <w:szCs w:val="32"/>
              </w:rPr>
              <w:t>序号</w:t>
            </w:r>
          </w:p>
        </w:tc>
        <w:tc>
          <w:tcPr>
            <w:tcW w:w="173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jc w:val="center"/>
              <w:rPr>
                <w:rFonts w:ascii="仿宋" w:eastAsia="仿宋" w:hAnsi="仿宋"/>
                <w:b/>
                <w:bCs/>
                <w:sz w:val="32"/>
                <w:szCs w:val="32"/>
              </w:rPr>
            </w:pPr>
            <w:r>
              <w:rPr>
                <w:rFonts w:ascii="仿宋" w:eastAsia="仿宋" w:hAnsi="仿宋" w:hint="eastAsia"/>
                <w:b/>
                <w:bCs/>
                <w:sz w:val="32"/>
                <w:szCs w:val="32"/>
              </w:rPr>
              <w:t>评分项目</w:t>
            </w:r>
          </w:p>
        </w:tc>
        <w:tc>
          <w:tcPr>
            <w:tcW w:w="464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jc w:val="center"/>
              <w:rPr>
                <w:rFonts w:ascii="仿宋" w:eastAsia="仿宋" w:hAnsi="仿宋"/>
                <w:b/>
                <w:bCs/>
                <w:sz w:val="32"/>
                <w:szCs w:val="32"/>
              </w:rPr>
            </w:pPr>
            <w:r>
              <w:rPr>
                <w:rFonts w:ascii="仿宋" w:eastAsia="仿宋" w:hAnsi="仿宋" w:hint="eastAsia"/>
                <w:b/>
                <w:bCs/>
                <w:sz w:val="32"/>
                <w:szCs w:val="32"/>
              </w:rPr>
              <w:t>评分标准</w:t>
            </w:r>
          </w:p>
        </w:tc>
        <w:tc>
          <w:tcPr>
            <w:tcW w:w="102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jc w:val="center"/>
              <w:rPr>
                <w:rFonts w:ascii="仿宋" w:eastAsia="仿宋" w:hAnsi="仿宋"/>
                <w:b/>
                <w:bCs/>
                <w:sz w:val="32"/>
                <w:szCs w:val="32"/>
              </w:rPr>
            </w:pPr>
            <w:r>
              <w:rPr>
                <w:rFonts w:ascii="仿宋" w:eastAsia="仿宋" w:hAnsi="仿宋" w:hint="eastAsia"/>
                <w:b/>
                <w:bCs/>
                <w:sz w:val="32"/>
                <w:szCs w:val="32"/>
              </w:rPr>
              <w:t>分数</w:t>
            </w:r>
          </w:p>
        </w:tc>
      </w:tr>
      <w:tr w:rsidR="009A5672" w:rsidTr="009A5672">
        <w:trPr>
          <w:trHeight w:val="605"/>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1</w:t>
            </w:r>
          </w:p>
        </w:tc>
        <w:tc>
          <w:tcPr>
            <w:tcW w:w="1738"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选题立项（15分）</w:t>
            </w:r>
          </w:p>
        </w:tc>
        <w:tc>
          <w:tcPr>
            <w:tcW w:w="464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left"/>
              <w:rPr>
                <w:rFonts w:ascii="仿宋" w:eastAsia="仿宋" w:hAnsi="仿宋"/>
                <w:sz w:val="30"/>
                <w:szCs w:val="30"/>
              </w:rPr>
            </w:pPr>
            <w:r>
              <w:rPr>
                <w:rFonts w:ascii="仿宋" w:eastAsia="仿宋" w:hAnsi="仿宋" w:hint="eastAsia"/>
                <w:sz w:val="30"/>
                <w:szCs w:val="30"/>
              </w:rPr>
              <w:t>选题从实际出发，针对关键问题，密切结合围绕本单位中心工作开</w:t>
            </w:r>
            <w:r>
              <w:rPr>
                <w:rFonts w:ascii="仿宋" w:eastAsia="仿宋" w:hAnsi="仿宋" w:hint="eastAsia"/>
                <w:sz w:val="30"/>
                <w:szCs w:val="30"/>
              </w:rPr>
              <w:lastRenderedPageBreak/>
              <w:t>展。</w:t>
            </w:r>
          </w:p>
        </w:tc>
        <w:tc>
          <w:tcPr>
            <w:tcW w:w="102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lastRenderedPageBreak/>
              <w:t>5分</w:t>
            </w:r>
          </w:p>
        </w:tc>
      </w:tr>
      <w:tr w:rsidR="009A5672" w:rsidTr="009A5672">
        <w:trPr>
          <w:trHeight w:val="516"/>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lastRenderedPageBreak/>
              <w:t>2</w:t>
            </w:r>
          </w:p>
        </w:tc>
        <w:tc>
          <w:tcPr>
            <w:tcW w:w="1738" w:type="dxa"/>
            <w:vMerge/>
            <w:tcBorders>
              <w:top w:val="nil"/>
              <w:left w:val="nil"/>
              <w:bottom w:val="single" w:sz="4" w:space="0" w:color="000000"/>
              <w:right w:val="single" w:sz="4" w:space="0" w:color="000000"/>
            </w:tcBorders>
            <w:vAlign w:val="center"/>
            <w:hideMark/>
          </w:tcPr>
          <w:p w:rsidR="009A5672" w:rsidRDefault="009A5672">
            <w:pPr>
              <w:widowControl/>
              <w:jc w:val="left"/>
              <w:rPr>
                <w:rFonts w:ascii="仿宋" w:eastAsia="仿宋" w:hAnsi="仿宋"/>
                <w:sz w:val="30"/>
                <w:szCs w:val="30"/>
              </w:rPr>
            </w:pPr>
          </w:p>
        </w:tc>
        <w:tc>
          <w:tcPr>
            <w:tcW w:w="464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left"/>
              <w:rPr>
                <w:rFonts w:ascii="仿宋" w:eastAsia="仿宋" w:hAnsi="仿宋"/>
                <w:sz w:val="30"/>
                <w:szCs w:val="30"/>
              </w:rPr>
            </w:pPr>
            <w:r>
              <w:rPr>
                <w:rFonts w:ascii="仿宋" w:eastAsia="仿宋" w:hAnsi="仿宋" w:hint="eastAsia"/>
                <w:sz w:val="30"/>
                <w:szCs w:val="30"/>
              </w:rPr>
              <w:t>制定目标，目标值具体明确。</w:t>
            </w:r>
          </w:p>
        </w:tc>
        <w:tc>
          <w:tcPr>
            <w:tcW w:w="102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10分</w:t>
            </w:r>
          </w:p>
        </w:tc>
      </w:tr>
      <w:tr w:rsidR="009A5672" w:rsidTr="009A5672">
        <w:trPr>
          <w:trHeight w:val="831"/>
        </w:trPr>
        <w:tc>
          <w:tcPr>
            <w:tcW w:w="99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3</w:t>
            </w:r>
          </w:p>
        </w:tc>
        <w:tc>
          <w:tcPr>
            <w:tcW w:w="173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产生效果（25分）</w:t>
            </w:r>
          </w:p>
        </w:tc>
        <w:tc>
          <w:tcPr>
            <w:tcW w:w="4647" w:type="dxa"/>
            <w:tcBorders>
              <w:top w:val="single" w:sz="4" w:space="0" w:color="000000"/>
              <w:left w:val="nil"/>
              <w:bottom w:val="nil"/>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left"/>
              <w:rPr>
                <w:rFonts w:ascii="仿宋" w:eastAsia="仿宋" w:hAnsi="仿宋"/>
                <w:sz w:val="30"/>
                <w:szCs w:val="30"/>
              </w:rPr>
            </w:pPr>
            <w:r>
              <w:rPr>
                <w:rFonts w:ascii="仿宋" w:eastAsia="仿宋" w:hAnsi="仿宋" w:hint="eastAsia"/>
                <w:sz w:val="30"/>
                <w:szCs w:val="30"/>
              </w:rPr>
              <w:t>质量提高、效率提升、水平提高、经济效益提高等，以具体数据前后对比展现。</w:t>
            </w:r>
          </w:p>
        </w:tc>
        <w:tc>
          <w:tcPr>
            <w:tcW w:w="1023" w:type="dxa"/>
            <w:tcBorders>
              <w:top w:val="single" w:sz="4" w:space="0" w:color="000000"/>
              <w:left w:val="nil"/>
              <w:bottom w:val="nil"/>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25分</w:t>
            </w:r>
          </w:p>
        </w:tc>
      </w:tr>
      <w:tr w:rsidR="009A5672" w:rsidTr="009A5672">
        <w:trPr>
          <w:trHeight w:val="795"/>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4</w:t>
            </w:r>
          </w:p>
        </w:tc>
        <w:tc>
          <w:tcPr>
            <w:tcW w:w="1738"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创新创优（30分）</w:t>
            </w:r>
          </w:p>
        </w:tc>
        <w:tc>
          <w:tcPr>
            <w:tcW w:w="464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left"/>
              <w:rPr>
                <w:rFonts w:ascii="仿宋" w:eastAsia="仿宋" w:hAnsi="仿宋"/>
                <w:sz w:val="30"/>
                <w:szCs w:val="30"/>
              </w:rPr>
            </w:pPr>
            <w:r>
              <w:rPr>
                <w:rFonts w:ascii="仿宋" w:eastAsia="仿宋" w:hAnsi="仿宋" w:hint="eastAsia"/>
                <w:sz w:val="30"/>
                <w:szCs w:val="30"/>
              </w:rPr>
              <w:t>在本项目立项实施前，本行业或本领域未曾有相关方面的立项项目。</w:t>
            </w:r>
          </w:p>
        </w:tc>
        <w:tc>
          <w:tcPr>
            <w:tcW w:w="102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15分</w:t>
            </w:r>
          </w:p>
        </w:tc>
      </w:tr>
      <w:tr w:rsidR="009A5672" w:rsidTr="009A5672">
        <w:trPr>
          <w:trHeight w:val="795"/>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5</w:t>
            </w:r>
          </w:p>
        </w:tc>
        <w:tc>
          <w:tcPr>
            <w:tcW w:w="1738" w:type="dxa"/>
            <w:vMerge/>
            <w:tcBorders>
              <w:top w:val="nil"/>
              <w:left w:val="nil"/>
              <w:bottom w:val="single" w:sz="4" w:space="0" w:color="000000"/>
              <w:right w:val="single" w:sz="4" w:space="0" w:color="000000"/>
            </w:tcBorders>
            <w:vAlign w:val="center"/>
            <w:hideMark/>
          </w:tcPr>
          <w:p w:rsidR="009A5672" w:rsidRDefault="009A5672">
            <w:pPr>
              <w:widowControl/>
              <w:jc w:val="left"/>
              <w:rPr>
                <w:rFonts w:ascii="仿宋" w:eastAsia="仿宋" w:hAnsi="仿宋"/>
                <w:sz w:val="30"/>
                <w:szCs w:val="30"/>
              </w:rPr>
            </w:pPr>
          </w:p>
        </w:tc>
        <w:tc>
          <w:tcPr>
            <w:tcW w:w="464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left"/>
              <w:rPr>
                <w:rFonts w:ascii="仿宋" w:eastAsia="仿宋" w:hAnsi="仿宋"/>
                <w:sz w:val="30"/>
                <w:szCs w:val="30"/>
              </w:rPr>
            </w:pPr>
            <w:r>
              <w:rPr>
                <w:rFonts w:ascii="仿宋" w:eastAsia="仿宋" w:hAnsi="仿宋" w:hint="eastAsia"/>
                <w:sz w:val="30"/>
                <w:szCs w:val="30"/>
              </w:rPr>
              <w:t>在原有项目的基础上精益求精，开拓进取，升级改造成一个全新的项目，带来不错效果的。</w:t>
            </w:r>
          </w:p>
        </w:tc>
        <w:tc>
          <w:tcPr>
            <w:tcW w:w="102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15分</w:t>
            </w:r>
          </w:p>
        </w:tc>
      </w:tr>
      <w:tr w:rsidR="009A5672" w:rsidTr="009A5672">
        <w:trPr>
          <w:trHeight w:val="573"/>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6</w:t>
            </w:r>
          </w:p>
        </w:tc>
        <w:tc>
          <w:tcPr>
            <w:tcW w:w="173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 xml:space="preserve">社会效益（10分） </w:t>
            </w:r>
          </w:p>
        </w:tc>
        <w:tc>
          <w:tcPr>
            <w:tcW w:w="464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left"/>
              <w:rPr>
                <w:rFonts w:ascii="仿宋" w:eastAsia="仿宋" w:hAnsi="仿宋"/>
                <w:sz w:val="30"/>
                <w:szCs w:val="30"/>
              </w:rPr>
            </w:pPr>
            <w:r>
              <w:rPr>
                <w:rFonts w:ascii="仿宋" w:eastAsia="仿宋" w:hAnsi="仿宋" w:hint="eastAsia"/>
                <w:sz w:val="30"/>
                <w:szCs w:val="30"/>
              </w:rPr>
              <w:t>所获奖项荣誉，或本项目帮助或间接受益的人员、人数。</w:t>
            </w:r>
          </w:p>
        </w:tc>
        <w:tc>
          <w:tcPr>
            <w:tcW w:w="102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10分</w:t>
            </w:r>
          </w:p>
        </w:tc>
      </w:tr>
      <w:tr w:rsidR="009A5672" w:rsidTr="009A5672">
        <w:trPr>
          <w:trHeight w:val="573"/>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7</w:t>
            </w:r>
          </w:p>
        </w:tc>
        <w:tc>
          <w:tcPr>
            <w:tcW w:w="1738"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推广普及（10分）</w:t>
            </w:r>
          </w:p>
        </w:tc>
        <w:tc>
          <w:tcPr>
            <w:tcW w:w="4647" w:type="dxa"/>
            <w:vMerge w:val="restart"/>
            <w:tcBorders>
              <w:top w:val="nil"/>
              <w:left w:val="nil"/>
              <w:bottom w:val="nil"/>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left"/>
              <w:rPr>
                <w:rFonts w:ascii="仿宋" w:eastAsia="仿宋" w:hAnsi="仿宋"/>
                <w:sz w:val="30"/>
                <w:szCs w:val="30"/>
              </w:rPr>
            </w:pPr>
            <w:r>
              <w:rPr>
                <w:rFonts w:ascii="仿宋" w:eastAsia="仿宋" w:hAnsi="仿宋" w:hint="eastAsia"/>
                <w:sz w:val="30"/>
                <w:szCs w:val="30"/>
              </w:rPr>
              <w:t>具有标杆作用，可在同行业同领域作为范例推广学习的。</w:t>
            </w:r>
          </w:p>
          <w:p w:rsidR="009A5672" w:rsidRDefault="009A5672">
            <w:pPr>
              <w:autoSpaceDE w:val="0"/>
              <w:spacing w:line="400" w:lineRule="exact"/>
              <w:jc w:val="left"/>
              <w:rPr>
                <w:rFonts w:ascii="仿宋" w:eastAsia="仿宋" w:hAnsi="仿宋"/>
                <w:sz w:val="30"/>
                <w:szCs w:val="30"/>
              </w:rPr>
            </w:pPr>
            <w:r>
              <w:rPr>
                <w:rFonts w:ascii="仿宋" w:eastAsia="仿宋" w:hAnsi="仿宋" w:hint="eastAsia"/>
                <w:sz w:val="30"/>
                <w:szCs w:val="30"/>
              </w:rPr>
              <w:t>可应用的范围广，可便于借鉴但不可抄袭的。</w:t>
            </w:r>
          </w:p>
        </w:tc>
        <w:tc>
          <w:tcPr>
            <w:tcW w:w="1023" w:type="dxa"/>
            <w:vMerge w:val="restart"/>
            <w:tcBorders>
              <w:top w:val="nil"/>
              <w:left w:val="nil"/>
              <w:bottom w:val="nil"/>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10分</w:t>
            </w:r>
          </w:p>
        </w:tc>
      </w:tr>
      <w:tr w:rsidR="009A5672" w:rsidTr="009A5672">
        <w:trPr>
          <w:trHeight w:val="639"/>
        </w:trPr>
        <w:tc>
          <w:tcPr>
            <w:tcW w:w="991"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8</w:t>
            </w:r>
          </w:p>
        </w:tc>
        <w:tc>
          <w:tcPr>
            <w:tcW w:w="1738" w:type="dxa"/>
            <w:vMerge/>
            <w:tcBorders>
              <w:top w:val="nil"/>
              <w:left w:val="nil"/>
              <w:bottom w:val="single" w:sz="4" w:space="0" w:color="000000"/>
              <w:right w:val="single" w:sz="4" w:space="0" w:color="000000"/>
            </w:tcBorders>
            <w:vAlign w:val="center"/>
            <w:hideMark/>
          </w:tcPr>
          <w:p w:rsidR="009A5672" w:rsidRDefault="009A5672">
            <w:pPr>
              <w:widowControl/>
              <w:jc w:val="left"/>
              <w:rPr>
                <w:rFonts w:ascii="仿宋" w:eastAsia="仿宋" w:hAnsi="仿宋"/>
                <w:sz w:val="30"/>
                <w:szCs w:val="30"/>
              </w:rPr>
            </w:pPr>
          </w:p>
        </w:tc>
        <w:tc>
          <w:tcPr>
            <w:tcW w:w="4647" w:type="dxa"/>
            <w:vMerge/>
            <w:tcBorders>
              <w:top w:val="nil"/>
              <w:left w:val="nil"/>
              <w:bottom w:val="nil"/>
              <w:right w:val="single" w:sz="4" w:space="0" w:color="000000"/>
            </w:tcBorders>
            <w:vAlign w:val="center"/>
            <w:hideMark/>
          </w:tcPr>
          <w:p w:rsidR="009A5672" w:rsidRDefault="009A5672">
            <w:pPr>
              <w:widowControl/>
              <w:jc w:val="left"/>
              <w:rPr>
                <w:rFonts w:ascii="仿宋" w:eastAsia="仿宋" w:hAnsi="仿宋"/>
                <w:sz w:val="30"/>
                <w:szCs w:val="30"/>
              </w:rPr>
            </w:pPr>
          </w:p>
        </w:tc>
        <w:tc>
          <w:tcPr>
            <w:tcW w:w="1023" w:type="dxa"/>
            <w:vMerge/>
            <w:tcBorders>
              <w:top w:val="nil"/>
              <w:left w:val="nil"/>
              <w:bottom w:val="nil"/>
              <w:right w:val="single" w:sz="4" w:space="0" w:color="000000"/>
            </w:tcBorders>
            <w:vAlign w:val="center"/>
            <w:hideMark/>
          </w:tcPr>
          <w:p w:rsidR="009A5672" w:rsidRDefault="009A5672">
            <w:pPr>
              <w:widowControl/>
              <w:jc w:val="left"/>
              <w:rPr>
                <w:rFonts w:ascii="仿宋" w:eastAsia="仿宋" w:hAnsi="仿宋"/>
                <w:sz w:val="30"/>
                <w:szCs w:val="30"/>
              </w:rPr>
            </w:pPr>
          </w:p>
        </w:tc>
      </w:tr>
      <w:tr w:rsidR="009A5672" w:rsidTr="009A5672">
        <w:trPr>
          <w:trHeight w:val="829"/>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9</w:t>
            </w:r>
          </w:p>
        </w:tc>
        <w:tc>
          <w:tcPr>
            <w:tcW w:w="173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讲演展示</w:t>
            </w:r>
          </w:p>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（10分）</w:t>
            </w:r>
          </w:p>
        </w:tc>
        <w:tc>
          <w:tcPr>
            <w:tcW w:w="464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rPr>
                <w:rFonts w:ascii="仿宋" w:eastAsia="仿宋" w:hAnsi="仿宋"/>
                <w:sz w:val="30"/>
                <w:szCs w:val="30"/>
              </w:rPr>
            </w:pPr>
            <w:r>
              <w:rPr>
                <w:rFonts w:ascii="仿宋" w:eastAsia="仿宋" w:hAnsi="仿宋" w:hint="eastAsia"/>
                <w:sz w:val="30"/>
                <w:szCs w:val="30"/>
              </w:rPr>
              <w:t>发表资料真实，系统分明，前后连贯，逻辑性好；PPT制作清晰明了，图文并茂；讲演者必须是本组成员，讲演从容大方。</w:t>
            </w:r>
          </w:p>
        </w:tc>
        <w:tc>
          <w:tcPr>
            <w:tcW w:w="102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10</w:t>
            </w:r>
          </w:p>
        </w:tc>
      </w:tr>
      <w:tr w:rsidR="009A5672" w:rsidTr="009A5672">
        <w:trPr>
          <w:trHeight w:val="795"/>
        </w:trPr>
        <w:tc>
          <w:tcPr>
            <w:tcW w:w="73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总分</w:t>
            </w:r>
          </w:p>
        </w:tc>
        <w:tc>
          <w:tcPr>
            <w:tcW w:w="102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9A5672" w:rsidRDefault="009A5672">
            <w:pPr>
              <w:autoSpaceDE w:val="0"/>
              <w:spacing w:line="400" w:lineRule="exact"/>
              <w:jc w:val="center"/>
              <w:rPr>
                <w:rFonts w:ascii="仿宋" w:eastAsia="仿宋" w:hAnsi="仿宋"/>
                <w:sz w:val="30"/>
                <w:szCs w:val="30"/>
              </w:rPr>
            </w:pPr>
            <w:r>
              <w:rPr>
                <w:rFonts w:ascii="仿宋" w:eastAsia="仿宋" w:hAnsi="仿宋" w:hint="eastAsia"/>
                <w:sz w:val="30"/>
                <w:szCs w:val="30"/>
              </w:rPr>
              <w:t>100分</w:t>
            </w:r>
          </w:p>
        </w:tc>
      </w:tr>
    </w:tbl>
    <w:p w:rsidR="009A5672" w:rsidRDefault="009A5672" w:rsidP="009A5672">
      <w:pPr>
        <w:autoSpaceDE w:val="0"/>
        <w:spacing w:line="560" w:lineRule="exact"/>
        <w:ind w:firstLine="555"/>
        <w:jc w:val="left"/>
        <w:rPr>
          <w:rFonts w:ascii="仿宋" w:eastAsia="仿宋" w:hAnsi="仿宋" w:hint="eastAsia"/>
          <w:b/>
          <w:bCs/>
          <w:sz w:val="28"/>
          <w:szCs w:val="28"/>
        </w:rPr>
      </w:pPr>
      <w:r>
        <w:rPr>
          <w:rFonts w:ascii="仿宋" w:eastAsia="仿宋" w:hAnsi="仿宋" w:hint="eastAsia"/>
          <w:b/>
          <w:bCs/>
          <w:sz w:val="32"/>
          <w:szCs w:val="32"/>
        </w:rPr>
        <w:br w:type="page"/>
      </w:r>
      <w:r>
        <w:rPr>
          <w:rFonts w:ascii="黑体" w:eastAsia="黑体" w:hAnsi="黑体" w:hint="eastAsia"/>
          <w:sz w:val="32"/>
          <w:szCs w:val="32"/>
        </w:rPr>
        <w:lastRenderedPageBreak/>
        <w:t>附件3</w:t>
      </w:r>
    </w:p>
    <w:p w:rsidR="009A5672" w:rsidRDefault="009A5672" w:rsidP="009A5672">
      <w:pPr>
        <w:pStyle w:val="p0"/>
        <w:spacing w:line="660" w:lineRule="exact"/>
        <w:jc w:val="center"/>
        <w:rPr>
          <w:rFonts w:ascii="方正大标宋简体" w:hAnsi="方正大标宋简体" w:hint="eastAsia"/>
          <w:sz w:val="44"/>
          <w:szCs w:val="44"/>
        </w:rPr>
      </w:pPr>
      <w:r>
        <w:rPr>
          <w:rFonts w:ascii="方正大标宋简体" w:hAnsi="方正大标宋简体"/>
          <w:sz w:val="44"/>
          <w:szCs w:val="44"/>
        </w:rPr>
        <w:t xml:space="preserve"> </w:t>
      </w:r>
    </w:p>
    <w:p w:rsidR="009A5672" w:rsidRDefault="009A5672" w:rsidP="009A5672">
      <w:pPr>
        <w:pStyle w:val="p0"/>
        <w:spacing w:line="660" w:lineRule="exact"/>
        <w:jc w:val="center"/>
        <w:rPr>
          <w:rFonts w:ascii="方正小标宋简体" w:eastAsia="方正小标宋简体"/>
          <w:sz w:val="44"/>
          <w:szCs w:val="44"/>
        </w:rPr>
      </w:pPr>
      <w:r>
        <w:rPr>
          <w:rFonts w:ascii="方正小标宋简体" w:eastAsia="方正小标宋简体" w:hint="eastAsia"/>
          <w:sz w:val="44"/>
          <w:szCs w:val="44"/>
        </w:rPr>
        <w:t>2020年广东省职工“五小”创新</w:t>
      </w:r>
    </w:p>
    <w:p w:rsidR="009A5672" w:rsidRDefault="009A5672" w:rsidP="009A5672">
      <w:pPr>
        <w:pStyle w:val="p0"/>
        <w:spacing w:line="660" w:lineRule="exact"/>
        <w:jc w:val="center"/>
        <w:rPr>
          <w:rFonts w:ascii="方正小标宋简体" w:eastAsia="方正小标宋简体" w:hint="eastAsia"/>
          <w:sz w:val="44"/>
          <w:szCs w:val="44"/>
        </w:rPr>
      </w:pPr>
      <w:r>
        <w:rPr>
          <w:rFonts w:ascii="方正小标宋简体" w:eastAsia="方正小标宋简体" w:hint="eastAsia"/>
          <w:sz w:val="44"/>
          <w:szCs w:val="44"/>
        </w:rPr>
        <w:t>成果项目竞赛申报表</w:t>
      </w:r>
    </w:p>
    <w:p w:rsidR="009A5672" w:rsidRDefault="009A5672" w:rsidP="009A5672">
      <w:pPr>
        <w:pStyle w:val="p0"/>
        <w:spacing w:line="660" w:lineRule="exact"/>
        <w:rPr>
          <w:rFonts w:ascii="方正大标宋简体" w:hAnsi="方正大标宋简体" w:hint="eastAsia"/>
          <w:sz w:val="36"/>
          <w:szCs w:val="36"/>
        </w:rPr>
      </w:pPr>
      <w:r>
        <w:rPr>
          <w:rFonts w:ascii="方正大标宋简体" w:hAnsi="方正大标宋简体"/>
          <w:sz w:val="36"/>
          <w:szCs w:val="36"/>
        </w:rPr>
        <w:t xml:space="preserve"> </w:t>
      </w:r>
    </w:p>
    <w:p w:rsidR="009A5672" w:rsidRDefault="009A5672" w:rsidP="009A5672">
      <w:pPr>
        <w:pStyle w:val="p0"/>
        <w:spacing w:line="660" w:lineRule="exact"/>
        <w:rPr>
          <w:rFonts w:ascii="黑体" w:eastAsia="黑体" w:hAnsi="黑体"/>
          <w:sz w:val="36"/>
          <w:szCs w:val="36"/>
        </w:rPr>
      </w:pPr>
      <w:r>
        <w:rPr>
          <w:rFonts w:ascii="黑体" w:eastAsia="黑体" w:hAnsi="黑体" w:hint="eastAsia"/>
          <w:sz w:val="36"/>
          <w:szCs w:val="36"/>
        </w:rPr>
        <w:t xml:space="preserve"> </w:t>
      </w:r>
    </w:p>
    <w:p w:rsidR="009A5672" w:rsidRDefault="009A5672" w:rsidP="009A5672">
      <w:pPr>
        <w:pStyle w:val="p0"/>
        <w:spacing w:line="660" w:lineRule="exact"/>
        <w:rPr>
          <w:rFonts w:ascii="方正大标宋_GBK" w:hAnsi="方正大标宋_GBK" w:hint="eastAsia"/>
          <w:sz w:val="36"/>
          <w:szCs w:val="36"/>
        </w:rPr>
      </w:pPr>
      <w:r>
        <w:rPr>
          <w:rFonts w:ascii="方正大标宋_GBK" w:hAnsi="方正大标宋_GBK"/>
          <w:sz w:val="36"/>
          <w:szCs w:val="36"/>
        </w:rPr>
        <w:t xml:space="preserve"> </w:t>
      </w:r>
    </w:p>
    <w:p w:rsidR="009A5672" w:rsidRDefault="009A5672" w:rsidP="009A5672">
      <w:pPr>
        <w:pStyle w:val="p0"/>
        <w:spacing w:line="660" w:lineRule="exact"/>
        <w:ind w:firstLine="753"/>
        <w:rPr>
          <w:rFonts w:ascii="方正大标宋_GBK" w:hAnsi="方正大标宋_GBK"/>
          <w:b/>
          <w:bCs/>
          <w:sz w:val="30"/>
          <w:szCs w:val="30"/>
        </w:rPr>
      </w:pPr>
      <w:r>
        <w:rPr>
          <w:rFonts w:ascii="方正大标宋_GBK" w:hAnsi="方正大标宋_GBK"/>
          <w:b/>
          <w:bCs/>
          <w:sz w:val="30"/>
          <w:szCs w:val="30"/>
        </w:rPr>
        <w:t>项目名称：</w:t>
      </w:r>
    </w:p>
    <w:p w:rsidR="009A5672" w:rsidRDefault="009A5672" w:rsidP="009A5672">
      <w:pPr>
        <w:pStyle w:val="p0"/>
        <w:spacing w:line="660" w:lineRule="exact"/>
        <w:ind w:firstLine="753"/>
        <w:rPr>
          <w:rFonts w:ascii="方正大标宋_GBK" w:hAnsi="方正大标宋_GBK"/>
          <w:b/>
          <w:bCs/>
          <w:sz w:val="30"/>
          <w:szCs w:val="30"/>
        </w:rPr>
      </w:pPr>
      <w:r>
        <w:rPr>
          <w:rFonts w:ascii="方正大标宋_GBK" w:hAnsi="方正大标宋_GBK"/>
          <w:b/>
          <w:bCs/>
          <w:sz w:val="30"/>
          <w:szCs w:val="30"/>
        </w:rPr>
        <w:t xml:space="preserve"> </w:t>
      </w:r>
    </w:p>
    <w:p w:rsidR="009A5672" w:rsidRDefault="009A5672" w:rsidP="009A5672">
      <w:pPr>
        <w:pStyle w:val="p0"/>
        <w:spacing w:line="660" w:lineRule="exact"/>
        <w:ind w:firstLine="753"/>
        <w:rPr>
          <w:rFonts w:ascii="方正大标宋_GBK" w:hAnsi="方正大标宋_GBK"/>
          <w:b/>
          <w:bCs/>
          <w:sz w:val="30"/>
          <w:szCs w:val="30"/>
        </w:rPr>
      </w:pPr>
      <w:r>
        <w:rPr>
          <w:rFonts w:ascii="方正大标宋_GBK" w:hAnsi="方正大标宋_GBK"/>
          <w:b/>
          <w:bCs/>
          <w:sz w:val="30"/>
          <w:szCs w:val="30"/>
        </w:rPr>
        <w:t>申</w:t>
      </w:r>
      <w:r>
        <w:rPr>
          <w:rFonts w:ascii="方正大标宋_GBK" w:hAnsi="方正大标宋_GBK"/>
          <w:b/>
          <w:bCs/>
          <w:sz w:val="30"/>
          <w:szCs w:val="30"/>
        </w:rPr>
        <w:t xml:space="preserve"> </w:t>
      </w:r>
      <w:r>
        <w:rPr>
          <w:rFonts w:ascii="方正大标宋_GBK" w:hAnsi="方正大标宋_GBK"/>
          <w:b/>
          <w:bCs/>
          <w:sz w:val="30"/>
          <w:szCs w:val="30"/>
        </w:rPr>
        <w:t>报</w:t>
      </w:r>
      <w:r>
        <w:rPr>
          <w:rFonts w:ascii="方正大标宋_GBK" w:hAnsi="方正大标宋_GBK"/>
          <w:b/>
          <w:bCs/>
          <w:sz w:val="30"/>
          <w:szCs w:val="30"/>
        </w:rPr>
        <w:t xml:space="preserve"> </w:t>
      </w:r>
      <w:r>
        <w:rPr>
          <w:rFonts w:ascii="方正大标宋_GBK" w:hAnsi="方正大标宋_GBK"/>
          <w:b/>
          <w:bCs/>
          <w:sz w:val="30"/>
          <w:szCs w:val="30"/>
        </w:rPr>
        <w:t>人：</w:t>
      </w:r>
    </w:p>
    <w:p w:rsidR="009A5672" w:rsidRDefault="009A5672" w:rsidP="009A5672">
      <w:pPr>
        <w:pStyle w:val="p0"/>
        <w:spacing w:line="660" w:lineRule="exact"/>
        <w:ind w:firstLine="753"/>
        <w:rPr>
          <w:rFonts w:ascii="方正大标宋_GBK" w:hAnsi="方正大标宋_GBK"/>
          <w:b/>
          <w:bCs/>
          <w:sz w:val="30"/>
          <w:szCs w:val="30"/>
        </w:rPr>
      </w:pPr>
      <w:r>
        <w:rPr>
          <w:rFonts w:ascii="方正大标宋_GBK" w:hAnsi="方正大标宋_GBK"/>
          <w:b/>
          <w:bCs/>
          <w:sz w:val="30"/>
          <w:szCs w:val="30"/>
        </w:rPr>
        <w:t xml:space="preserve"> </w:t>
      </w:r>
    </w:p>
    <w:p w:rsidR="009A5672" w:rsidRDefault="009A5672" w:rsidP="009A5672">
      <w:pPr>
        <w:pStyle w:val="p0"/>
        <w:spacing w:line="660" w:lineRule="exact"/>
        <w:ind w:firstLine="753"/>
        <w:rPr>
          <w:rFonts w:ascii="方正大标宋_GBK" w:hAnsi="方正大标宋_GBK"/>
          <w:b/>
          <w:bCs/>
          <w:sz w:val="30"/>
          <w:szCs w:val="30"/>
        </w:rPr>
      </w:pPr>
      <w:r>
        <w:rPr>
          <w:rFonts w:ascii="方正大标宋_GBK" w:hAnsi="方正大标宋_GBK"/>
          <w:b/>
          <w:bCs/>
          <w:sz w:val="30"/>
          <w:szCs w:val="30"/>
        </w:rPr>
        <w:t>申报单位（盖章）</w:t>
      </w:r>
    </w:p>
    <w:p w:rsidR="009A5672" w:rsidRDefault="009A5672" w:rsidP="009A5672">
      <w:pPr>
        <w:pStyle w:val="p0"/>
        <w:spacing w:line="660" w:lineRule="exact"/>
        <w:rPr>
          <w:rFonts w:ascii="仿宋_GB2312" w:eastAsia="仿宋_GB2312"/>
          <w:b/>
          <w:bCs/>
          <w:sz w:val="30"/>
          <w:szCs w:val="30"/>
        </w:rPr>
      </w:pPr>
      <w:r>
        <w:rPr>
          <w:rFonts w:ascii="仿宋_GB2312" w:eastAsia="仿宋_GB2312" w:hint="eastAsia"/>
          <w:b/>
          <w:bCs/>
          <w:sz w:val="30"/>
          <w:szCs w:val="30"/>
        </w:rPr>
        <w:t xml:space="preserve"> </w:t>
      </w:r>
    </w:p>
    <w:p w:rsidR="009A5672" w:rsidRDefault="009A5672" w:rsidP="009A5672">
      <w:pPr>
        <w:pStyle w:val="p0"/>
        <w:spacing w:line="660" w:lineRule="exact"/>
        <w:rPr>
          <w:rFonts w:ascii="黑体" w:eastAsia="黑体" w:hAnsi="黑体" w:hint="eastAsia"/>
          <w:b/>
          <w:bCs/>
          <w:sz w:val="36"/>
          <w:szCs w:val="36"/>
        </w:rPr>
      </w:pPr>
      <w:r>
        <w:rPr>
          <w:rFonts w:ascii="黑体" w:eastAsia="黑体" w:hAnsi="黑体" w:hint="eastAsia"/>
          <w:b/>
          <w:bCs/>
          <w:sz w:val="36"/>
          <w:szCs w:val="36"/>
        </w:rPr>
        <w:t xml:space="preserve"> </w:t>
      </w:r>
    </w:p>
    <w:p w:rsidR="009A5672" w:rsidRDefault="009A5672" w:rsidP="009A5672">
      <w:pPr>
        <w:pStyle w:val="p0"/>
        <w:spacing w:line="660" w:lineRule="exact"/>
        <w:ind w:firstLine="1656"/>
        <w:rPr>
          <w:rFonts w:ascii="黑体" w:eastAsia="黑体" w:hAnsi="黑体" w:hint="eastAsia"/>
          <w:b/>
          <w:bCs/>
          <w:sz w:val="30"/>
          <w:szCs w:val="30"/>
        </w:rPr>
      </w:pPr>
      <w:r>
        <w:rPr>
          <w:rFonts w:ascii="黑体" w:eastAsia="黑体" w:hAnsi="黑体" w:hint="eastAsia"/>
          <w:b/>
          <w:bCs/>
          <w:sz w:val="30"/>
          <w:szCs w:val="30"/>
        </w:rPr>
        <w:t xml:space="preserve"> </w:t>
      </w:r>
    </w:p>
    <w:p w:rsidR="009A5672" w:rsidRDefault="009A5672" w:rsidP="009A5672">
      <w:pPr>
        <w:pStyle w:val="p0"/>
        <w:spacing w:line="660" w:lineRule="exact"/>
        <w:ind w:firstLine="1656"/>
        <w:rPr>
          <w:rFonts w:ascii="黑体" w:eastAsia="黑体" w:hAnsi="黑体" w:hint="eastAsia"/>
          <w:b/>
          <w:bCs/>
          <w:sz w:val="30"/>
          <w:szCs w:val="30"/>
        </w:rPr>
      </w:pPr>
      <w:r>
        <w:rPr>
          <w:rFonts w:ascii="黑体" w:eastAsia="黑体" w:hAnsi="黑体" w:hint="eastAsia"/>
          <w:b/>
          <w:bCs/>
          <w:sz w:val="30"/>
          <w:szCs w:val="30"/>
        </w:rPr>
        <w:t xml:space="preserve"> </w:t>
      </w:r>
    </w:p>
    <w:p w:rsidR="009A5672" w:rsidRDefault="009A5672" w:rsidP="009A5672">
      <w:pPr>
        <w:pStyle w:val="p0"/>
        <w:spacing w:line="660" w:lineRule="exact"/>
        <w:ind w:firstLine="1656"/>
        <w:rPr>
          <w:rFonts w:ascii="方正大标宋_GBK" w:hAnsi="方正大标宋_GBK" w:hint="eastAsia"/>
          <w:b/>
          <w:bCs/>
          <w:sz w:val="30"/>
          <w:szCs w:val="30"/>
        </w:rPr>
      </w:pPr>
      <w:r>
        <w:rPr>
          <w:rFonts w:ascii="方正大标宋_GBK" w:hAnsi="方正大标宋_GBK"/>
          <w:b/>
          <w:bCs/>
          <w:sz w:val="30"/>
          <w:szCs w:val="30"/>
        </w:rPr>
        <w:t>申报时间：</w:t>
      </w:r>
      <w:r>
        <w:rPr>
          <w:rFonts w:ascii="方正大标宋_GBK" w:hAnsi="方正大标宋_GBK"/>
          <w:b/>
          <w:bCs/>
          <w:sz w:val="30"/>
          <w:szCs w:val="30"/>
        </w:rPr>
        <w:t xml:space="preserve">     </w:t>
      </w:r>
      <w:r>
        <w:rPr>
          <w:rFonts w:ascii="方正大标宋_GBK" w:hAnsi="方正大标宋_GBK"/>
          <w:b/>
          <w:bCs/>
          <w:sz w:val="30"/>
          <w:szCs w:val="30"/>
        </w:rPr>
        <w:t>年</w:t>
      </w:r>
      <w:r>
        <w:rPr>
          <w:rFonts w:ascii="方正大标宋_GBK" w:hAnsi="方正大标宋_GBK"/>
          <w:b/>
          <w:bCs/>
          <w:sz w:val="30"/>
          <w:szCs w:val="30"/>
        </w:rPr>
        <w:t xml:space="preserve">    </w:t>
      </w:r>
      <w:r>
        <w:rPr>
          <w:rFonts w:ascii="方正大标宋_GBK" w:hAnsi="方正大标宋_GBK"/>
          <w:b/>
          <w:bCs/>
          <w:sz w:val="30"/>
          <w:szCs w:val="30"/>
        </w:rPr>
        <w:t>月</w:t>
      </w:r>
      <w:r>
        <w:rPr>
          <w:rFonts w:ascii="方正大标宋_GBK" w:hAnsi="方正大标宋_GBK"/>
          <w:b/>
          <w:bCs/>
          <w:sz w:val="30"/>
          <w:szCs w:val="30"/>
        </w:rPr>
        <w:t xml:space="preserve">    </w:t>
      </w:r>
      <w:r>
        <w:rPr>
          <w:rFonts w:ascii="方正大标宋_GBK" w:hAnsi="方正大标宋_GBK"/>
          <w:b/>
          <w:bCs/>
          <w:sz w:val="30"/>
          <w:szCs w:val="30"/>
        </w:rPr>
        <w:t>日</w:t>
      </w:r>
    </w:p>
    <w:p w:rsidR="009A5672" w:rsidRDefault="009A5672" w:rsidP="009A5672">
      <w:pPr>
        <w:pStyle w:val="p0"/>
        <w:spacing w:line="660" w:lineRule="exact"/>
        <w:ind w:firstLine="1656"/>
        <w:rPr>
          <w:rFonts w:ascii="方正大标宋_GBK" w:hAnsi="方正大标宋_GBK"/>
          <w:b/>
          <w:bCs/>
          <w:sz w:val="30"/>
          <w:szCs w:val="30"/>
        </w:rPr>
      </w:pPr>
      <w:r>
        <w:rPr>
          <w:rFonts w:ascii="方正大标宋_GBK" w:hAnsi="方正大标宋_GBK"/>
          <w:b/>
          <w:bCs/>
          <w:sz w:val="30"/>
          <w:szCs w:val="30"/>
        </w:rPr>
        <w:t xml:space="preserve"> </w:t>
      </w:r>
    </w:p>
    <w:p w:rsidR="009A5672" w:rsidRDefault="009A5672" w:rsidP="009A5672">
      <w:pPr>
        <w:pStyle w:val="p0"/>
        <w:spacing w:line="660" w:lineRule="exact"/>
        <w:ind w:firstLine="1656"/>
        <w:rPr>
          <w:rFonts w:ascii="方正大标宋_GBK" w:hAnsi="方正大标宋_GBK"/>
          <w:b/>
          <w:bCs/>
          <w:sz w:val="30"/>
          <w:szCs w:val="30"/>
        </w:rPr>
      </w:pPr>
      <w:r>
        <w:rPr>
          <w:rFonts w:ascii="方正大标宋_GBK" w:hAnsi="方正大标宋_GBK"/>
          <w:b/>
          <w:bCs/>
          <w:sz w:val="30"/>
          <w:szCs w:val="30"/>
        </w:rPr>
        <w:t xml:space="preserve"> </w:t>
      </w:r>
    </w:p>
    <w:tbl>
      <w:tblPr>
        <w:tblW w:w="9497" w:type="dxa"/>
        <w:tblInd w:w="-42" w:type="dxa"/>
        <w:tblLayout w:type="fixed"/>
        <w:tblCellMar>
          <w:left w:w="0" w:type="dxa"/>
          <w:right w:w="0" w:type="dxa"/>
        </w:tblCellMar>
        <w:tblLook w:val="04A0" w:firstRow="1" w:lastRow="0" w:firstColumn="1" w:lastColumn="0" w:noHBand="0" w:noVBand="1"/>
      </w:tblPr>
      <w:tblGrid>
        <w:gridCol w:w="601"/>
        <w:gridCol w:w="59"/>
        <w:gridCol w:w="629"/>
        <w:gridCol w:w="17"/>
        <w:gridCol w:w="461"/>
        <w:gridCol w:w="287"/>
        <w:gridCol w:w="426"/>
        <w:gridCol w:w="567"/>
        <w:gridCol w:w="708"/>
        <w:gridCol w:w="168"/>
        <w:gridCol w:w="655"/>
        <w:gridCol w:w="170"/>
        <w:gridCol w:w="708"/>
        <w:gridCol w:w="1132"/>
        <w:gridCol w:w="330"/>
        <w:gridCol w:w="379"/>
        <w:gridCol w:w="2200"/>
      </w:tblGrid>
      <w:tr w:rsidR="009A5672" w:rsidTr="009A5672">
        <w:trPr>
          <w:trHeight w:val="557"/>
        </w:trPr>
        <w:tc>
          <w:tcPr>
            <w:tcW w:w="9497" w:type="dxa"/>
            <w:gridSpan w:val="17"/>
            <w:tcBorders>
              <w:top w:val="single" w:sz="4" w:space="0" w:color="000000"/>
              <w:left w:val="single" w:sz="4" w:space="0" w:color="000000"/>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 xml:space="preserve">申  报  项   目  概  </w:t>
            </w:r>
            <w:proofErr w:type="gramStart"/>
            <w:r>
              <w:rPr>
                <w:rFonts w:ascii="仿宋_GB2312" w:eastAsia="仿宋_GB2312" w:hint="eastAsia"/>
                <w:sz w:val="24"/>
                <w:szCs w:val="24"/>
              </w:rPr>
              <w:t>况</w:t>
            </w:r>
            <w:proofErr w:type="gramEnd"/>
          </w:p>
        </w:tc>
      </w:tr>
      <w:tr w:rsidR="009A5672" w:rsidTr="009A5672">
        <w:trPr>
          <w:trHeight w:val="615"/>
        </w:trPr>
        <w:tc>
          <w:tcPr>
            <w:tcW w:w="2054" w:type="dxa"/>
            <w:gridSpan w:val="6"/>
            <w:tcBorders>
              <w:top w:val="single" w:sz="4" w:space="0" w:color="000000"/>
              <w:left w:val="single" w:sz="4" w:space="0" w:color="000000"/>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shd w:val="clear" w:color="auto" w:fill="7F7F7F"/>
              </w:rPr>
            </w:pPr>
            <w:r>
              <w:rPr>
                <w:rFonts w:ascii="仿宋_GB2312" w:eastAsia="仿宋_GB2312" w:hint="eastAsia"/>
                <w:sz w:val="24"/>
                <w:szCs w:val="24"/>
              </w:rPr>
              <w:t>项 目 名 称</w:t>
            </w:r>
          </w:p>
        </w:tc>
        <w:tc>
          <w:tcPr>
            <w:tcW w:w="7443" w:type="dxa"/>
            <w:gridSpan w:val="11"/>
            <w:tcBorders>
              <w:top w:val="single" w:sz="4" w:space="0" w:color="000000"/>
              <w:left w:val="nil"/>
              <w:bottom w:val="single" w:sz="4" w:space="0" w:color="000000"/>
              <w:right w:val="single" w:sz="4" w:space="0" w:color="000000"/>
            </w:tcBorders>
            <w:vAlign w:val="center"/>
          </w:tcPr>
          <w:p w:rsidR="009A5672" w:rsidRDefault="009A5672">
            <w:pPr>
              <w:pStyle w:val="p0"/>
              <w:spacing w:line="240" w:lineRule="atLeast"/>
              <w:jc w:val="center"/>
              <w:rPr>
                <w:rFonts w:ascii="仿宋_GB2312" w:eastAsia="仿宋_GB2312"/>
                <w:sz w:val="24"/>
                <w:szCs w:val="24"/>
              </w:rPr>
            </w:pPr>
          </w:p>
        </w:tc>
      </w:tr>
      <w:tr w:rsidR="009A5672" w:rsidTr="009A5672">
        <w:trPr>
          <w:trHeight w:val="644"/>
        </w:trPr>
        <w:tc>
          <w:tcPr>
            <w:tcW w:w="2054" w:type="dxa"/>
            <w:gridSpan w:val="6"/>
            <w:tcBorders>
              <w:top w:val="single" w:sz="4" w:space="0" w:color="000000"/>
              <w:left w:val="single" w:sz="4" w:space="0" w:color="000000"/>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lastRenderedPageBreak/>
              <w:t>项 目 类 别</w:t>
            </w:r>
          </w:p>
        </w:tc>
        <w:tc>
          <w:tcPr>
            <w:tcW w:w="7443" w:type="dxa"/>
            <w:gridSpan w:val="11"/>
            <w:tcBorders>
              <w:top w:val="single" w:sz="4" w:space="0" w:color="000000"/>
              <w:left w:val="nil"/>
              <w:bottom w:val="single" w:sz="4" w:space="0" w:color="000000"/>
              <w:right w:val="single" w:sz="4" w:space="0" w:color="000000"/>
            </w:tcBorders>
            <w:vAlign w:val="center"/>
            <w:hideMark/>
          </w:tcPr>
          <w:p w:rsidR="009A5672" w:rsidRDefault="009A5672">
            <w:pPr>
              <w:pStyle w:val="p0"/>
              <w:spacing w:before="156" w:line="240" w:lineRule="atLeast"/>
              <w:rPr>
                <w:rFonts w:ascii="仿宋_GB2312" w:eastAsia="仿宋_GB2312"/>
                <w:sz w:val="24"/>
                <w:szCs w:val="24"/>
              </w:rPr>
            </w:pPr>
            <w:r>
              <w:rPr>
                <w:rFonts w:ascii="仿宋_GB2312" w:eastAsia="仿宋_GB2312" w:hint="eastAsia"/>
                <w:sz w:val="24"/>
                <w:szCs w:val="24"/>
              </w:rPr>
              <w:t>□机械、电机    □电子、通讯    □医疗、保健    □轻工、纺织</w:t>
            </w:r>
          </w:p>
          <w:p w:rsidR="009A5672" w:rsidRDefault="009A5672">
            <w:pPr>
              <w:pStyle w:val="p0"/>
              <w:spacing w:line="240" w:lineRule="atLeast"/>
              <w:jc w:val="center"/>
              <w:rPr>
                <w:rFonts w:ascii="仿宋_GB2312" w:eastAsia="仿宋_GB2312" w:hint="eastAsia"/>
                <w:sz w:val="24"/>
                <w:szCs w:val="24"/>
              </w:rPr>
            </w:pPr>
            <w:r>
              <w:rPr>
                <w:rFonts w:ascii="仿宋_GB2312" w:eastAsia="仿宋_GB2312" w:hint="eastAsia"/>
                <w:sz w:val="24"/>
                <w:szCs w:val="24"/>
              </w:rPr>
              <w:t>□资源、环保     □交通、建筑    □新材料     □其他_________</w:t>
            </w:r>
          </w:p>
          <w:p w:rsidR="009A5672" w:rsidRDefault="009A5672">
            <w:pPr>
              <w:pStyle w:val="p0"/>
              <w:spacing w:line="240" w:lineRule="atLeast"/>
              <w:jc w:val="center"/>
              <w:rPr>
                <w:rFonts w:ascii="仿宋_GB2312" w:eastAsia="仿宋_GB2312"/>
                <w:b/>
                <w:bCs/>
                <w:sz w:val="24"/>
                <w:szCs w:val="24"/>
              </w:rPr>
            </w:pPr>
            <w:r>
              <w:rPr>
                <w:rFonts w:ascii="仿宋_GB2312" w:eastAsia="仿宋_GB2312" w:hint="eastAsia"/>
                <w:b/>
                <w:bCs/>
                <w:sz w:val="24"/>
                <w:szCs w:val="24"/>
              </w:rPr>
              <w:t>（此处选择申报项目类别，非企业类别）</w:t>
            </w:r>
          </w:p>
        </w:tc>
      </w:tr>
      <w:tr w:rsidR="009A5672" w:rsidTr="009A5672">
        <w:trPr>
          <w:cantSplit/>
          <w:trHeight w:val="414"/>
        </w:trPr>
        <w:tc>
          <w:tcPr>
            <w:tcW w:w="601" w:type="dxa"/>
            <w:vMerge w:val="restart"/>
            <w:tcBorders>
              <w:top w:val="nil"/>
              <w:left w:val="single" w:sz="4" w:space="0" w:color="000000"/>
              <w:bottom w:val="nil"/>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专利申报情况</w:t>
            </w:r>
          </w:p>
        </w:tc>
        <w:tc>
          <w:tcPr>
            <w:tcW w:w="1453" w:type="dxa"/>
            <w:gridSpan w:val="5"/>
            <w:tcBorders>
              <w:top w:val="single" w:sz="4" w:space="0" w:color="000000"/>
              <w:left w:val="nil"/>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专 利 形 式</w:t>
            </w:r>
          </w:p>
        </w:tc>
        <w:tc>
          <w:tcPr>
            <w:tcW w:w="7443" w:type="dxa"/>
            <w:gridSpan w:val="11"/>
            <w:tcBorders>
              <w:top w:val="single" w:sz="4" w:space="0" w:color="000000"/>
              <w:left w:val="nil"/>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□发明专利   □实用新型专利   □外观设计专利□软件著作权</w:t>
            </w:r>
          </w:p>
        </w:tc>
      </w:tr>
      <w:tr w:rsidR="009A5672" w:rsidTr="009A5672">
        <w:trPr>
          <w:cantSplit/>
          <w:trHeight w:val="278"/>
        </w:trPr>
        <w:tc>
          <w:tcPr>
            <w:tcW w:w="300" w:type="dxa"/>
            <w:vMerge/>
            <w:tcBorders>
              <w:top w:val="nil"/>
              <w:left w:val="single" w:sz="4" w:space="0" w:color="000000"/>
              <w:bottom w:val="nil"/>
              <w:right w:val="single" w:sz="4" w:space="0" w:color="000000"/>
            </w:tcBorders>
            <w:vAlign w:val="center"/>
            <w:hideMark/>
          </w:tcPr>
          <w:p w:rsidR="009A5672" w:rsidRDefault="009A5672">
            <w:pPr>
              <w:widowControl/>
              <w:jc w:val="left"/>
              <w:rPr>
                <w:rFonts w:ascii="仿宋_GB2312" w:eastAsia="仿宋_GB2312"/>
                <w:sz w:val="24"/>
                <w:szCs w:val="24"/>
              </w:rPr>
            </w:pPr>
          </w:p>
        </w:tc>
        <w:tc>
          <w:tcPr>
            <w:tcW w:w="1453" w:type="dxa"/>
            <w:gridSpan w:val="5"/>
            <w:tcBorders>
              <w:top w:val="single" w:sz="4" w:space="0" w:color="000000"/>
              <w:left w:val="nil"/>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 xml:space="preserve">专 利 状 </w:t>
            </w:r>
            <w:proofErr w:type="gramStart"/>
            <w:r>
              <w:rPr>
                <w:rFonts w:ascii="仿宋_GB2312" w:eastAsia="仿宋_GB2312" w:hint="eastAsia"/>
                <w:sz w:val="24"/>
                <w:szCs w:val="24"/>
              </w:rPr>
              <w:t>况</w:t>
            </w:r>
            <w:proofErr w:type="gramEnd"/>
          </w:p>
        </w:tc>
        <w:tc>
          <w:tcPr>
            <w:tcW w:w="7443" w:type="dxa"/>
            <w:gridSpan w:val="11"/>
            <w:tcBorders>
              <w:top w:val="single" w:sz="4" w:space="0" w:color="000000"/>
              <w:left w:val="nil"/>
              <w:bottom w:val="single" w:sz="4" w:space="0" w:color="000000"/>
              <w:right w:val="single" w:sz="4" w:space="0" w:color="000000"/>
            </w:tcBorders>
            <w:vAlign w:val="center"/>
            <w:hideMark/>
          </w:tcPr>
          <w:p w:rsidR="009A5672" w:rsidRDefault="009A5672">
            <w:pPr>
              <w:pStyle w:val="p0"/>
              <w:spacing w:before="156" w:line="240" w:lineRule="atLeast"/>
              <w:jc w:val="center"/>
              <w:rPr>
                <w:rFonts w:ascii="仿宋_GB2312" w:eastAsia="仿宋_GB2312"/>
                <w:sz w:val="24"/>
                <w:szCs w:val="24"/>
              </w:rPr>
            </w:pPr>
            <w:r>
              <w:rPr>
                <w:rFonts w:ascii="仿宋_GB2312" w:eastAsia="仿宋_GB2312" w:hint="eastAsia"/>
                <w:sz w:val="24"/>
                <w:szCs w:val="24"/>
              </w:rPr>
              <w:t>□未申请     □正在申请     □已授权</w:t>
            </w:r>
          </w:p>
        </w:tc>
      </w:tr>
      <w:tr w:rsidR="009A5672" w:rsidTr="009A5672">
        <w:trPr>
          <w:cantSplit/>
          <w:trHeight w:val="520"/>
        </w:trPr>
        <w:tc>
          <w:tcPr>
            <w:tcW w:w="300" w:type="dxa"/>
            <w:vMerge/>
            <w:tcBorders>
              <w:top w:val="nil"/>
              <w:left w:val="single" w:sz="4" w:space="0" w:color="000000"/>
              <w:bottom w:val="nil"/>
              <w:right w:val="single" w:sz="4" w:space="0" w:color="000000"/>
            </w:tcBorders>
            <w:vAlign w:val="center"/>
            <w:hideMark/>
          </w:tcPr>
          <w:p w:rsidR="009A5672" w:rsidRDefault="009A5672">
            <w:pPr>
              <w:widowControl/>
              <w:jc w:val="left"/>
              <w:rPr>
                <w:rFonts w:ascii="仿宋_GB2312" w:eastAsia="仿宋_GB2312"/>
                <w:sz w:val="24"/>
                <w:szCs w:val="24"/>
              </w:rPr>
            </w:pPr>
          </w:p>
        </w:tc>
        <w:tc>
          <w:tcPr>
            <w:tcW w:w="1453" w:type="dxa"/>
            <w:gridSpan w:val="5"/>
            <w:tcBorders>
              <w:top w:val="single" w:sz="4" w:space="0" w:color="000000"/>
              <w:left w:val="nil"/>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专利批准时间及专利号</w:t>
            </w:r>
          </w:p>
        </w:tc>
        <w:tc>
          <w:tcPr>
            <w:tcW w:w="7443" w:type="dxa"/>
            <w:gridSpan w:val="11"/>
            <w:tcBorders>
              <w:top w:val="single" w:sz="4" w:space="0" w:color="000000"/>
              <w:left w:val="nil"/>
              <w:bottom w:val="single" w:sz="4" w:space="0" w:color="000000"/>
              <w:right w:val="single" w:sz="4" w:space="0" w:color="000000"/>
            </w:tcBorders>
            <w:vAlign w:val="center"/>
          </w:tcPr>
          <w:p w:rsidR="009A5672" w:rsidRDefault="009A5672">
            <w:pPr>
              <w:pStyle w:val="p0"/>
              <w:spacing w:line="320" w:lineRule="atLeast"/>
              <w:jc w:val="center"/>
              <w:rPr>
                <w:rFonts w:ascii="仿宋_GB2312" w:eastAsia="仿宋_GB2312"/>
                <w:sz w:val="24"/>
                <w:szCs w:val="24"/>
              </w:rPr>
            </w:pPr>
          </w:p>
        </w:tc>
      </w:tr>
      <w:tr w:rsidR="009A5672" w:rsidTr="009A5672">
        <w:trPr>
          <w:cantSplit/>
          <w:trHeight w:val="520"/>
        </w:trPr>
        <w:tc>
          <w:tcPr>
            <w:tcW w:w="601" w:type="dxa"/>
            <w:vMerge w:val="restart"/>
            <w:tcBorders>
              <w:top w:val="nil"/>
              <w:left w:val="single" w:sz="4" w:space="0" w:color="000000"/>
              <w:bottom w:val="single" w:sz="4" w:space="0" w:color="000000"/>
              <w:right w:val="single" w:sz="4" w:space="0" w:color="000000"/>
            </w:tcBorders>
            <w:vAlign w:val="center"/>
            <w:hideMark/>
          </w:tcPr>
          <w:p w:rsidR="009A5672" w:rsidRDefault="009A5672">
            <w:pPr>
              <w:pStyle w:val="p0"/>
              <w:spacing w:line="320" w:lineRule="atLeast"/>
              <w:jc w:val="center"/>
              <w:rPr>
                <w:rFonts w:ascii="仿宋_GB2312" w:eastAsia="仿宋_GB2312"/>
                <w:sz w:val="24"/>
                <w:szCs w:val="24"/>
              </w:rPr>
            </w:pPr>
            <w:r>
              <w:rPr>
                <w:rFonts w:ascii="仿宋_GB2312" w:eastAsia="仿宋_GB2312" w:hint="eastAsia"/>
                <w:sz w:val="24"/>
                <w:szCs w:val="24"/>
              </w:rPr>
              <w:t>成果实施情况</w:t>
            </w:r>
          </w:p>
        </w:tc>
        <w:tc>
          <w:tcPr>
            <w:tcW w:w="1453" w:type="dxa"/>
            <w:gridSpan w:val="5"/>
            <w:tcBorders>
              <w:top w:val="single" w:sz="4" w:space="0" w:color="000000"/>
              <w:left w:val="nil"/>
              <w:bottom w:val="single" w:sz="4" w:space="0" w:color="000000"/>
              <w:right w:val="single" w:sz="4" w:space="0" w:color="000000"/>
            </w:tcBorders>
            <w:vAlign w:val="center"/>
            <w:hideMark/>
          </w:tcPr>
          <w:p w:rsidR="009A5672" w:rsidRDefault="009A5672">
            <w:pPr>
              <w:pStyle w:val="p0"/>
              <w:spacing w:line="320" w:lineRule="atLeast"/>
              <w:jc w:val="center"/>
              <w:rPr>
                <w:rFonts w:ascii="仿宋_GB2312" w:eastAsia="仿宋_GB2312"/>
                <w:sz w:val="24"/>
                <w:szCs w:val="24"/>
              </w:rPr>
            </w:pPr>
            <w:r>
              <w:rPr>
                <w:rFonts w:ascii="仿宋_GB2312" w:eastAsia="仿宋_GB2312" w:hint="eastAsia"/>
                <w:sz w:val="24"/>
                <w:szCs w:val="24"/>
              </w:rPr>
              <w:t>实施方式</w:t>
            </w:r>
          </w:p>
        </w:tc>
        <w:tc>
          <w:tcPr>
            <w:tcW w:w="7443" w:type="dxa"/>
            <w:gridSpan w:val="11"/>
            <w:tcBorders>
              <w:top w:val="single" w:sz="4" w:space="0" w:color="000000"/>
              <w:left w:val="nil"/>
              <w:bottom w:val="single" w:sz="4" w:space="0" w:color="000000"/>
              <w:right w:val="single" w:sz="4" w:space="0" w:color="000000"/>
            </w:tcBorders>
          </w:tcPr>
          <w:p w:rsidR="009A5672" w:rsidRDefault="009A5672">
            <w:pPr>
              <w:pStyle w:val="p0"/>
              <w:spacing w:line="320" w:lineRule="atLeast"/>
              <w:jc w:val="center"/>
              <w:rPr>
                <w:rFonts w:ascii="仿宋_GB2312" w:eastAsia="仿宋_GB2312"/>
                <w:sz w:val="24"/>
                <w:szCs w:val="24"/>
              </w:rPr>
            </w:pPr>
          </w:p>
        </w:tc>
      </w:tr>
      <w:tr w:rsidR="009A5672" w:rsidTr="009A5672">
        <w:trPr>
          <w:cantSplit/>
          <w:trHeight w:val="416"/>
        </w:trPr>
        <w:tc>
          <w:tcPr>
            <w:tcW w:w="300" w:type="dxa"/>
            <w:vMerge/>
            <w:tcBorders>
              <w:top w:val="nil"/>
              <w:left w:val="single" w:sz="4" w:space="0" w:color="000000"/>
              <w:bottom w:val="single" w:sz="4" w:space="0" w:color="000000"/>
              <w:right w:val="single" w:sz="4" w:space="0" w:color="000000"/>
            </w:tcBorders>
            <w:vAlign w:val="center"/>
            <w:hideMark/>
          </w:tcPr>
          <w:p w:rsidR="009A5672" w:rsidRDefault="009A5672">
            <w:pPr>
              <w:widowControl/>
              <w:jc w:val="left"/>
              <w:rPr>
                <w:rFonts w:ascii="仿宋_GB2312" w:eastAsia="仿宋_GB2312"/>
                <w:sz w:val="24"/>
                <w:szCs w:val="24"/>
              </w:rPr>
            </w:pPr>
          </w:p>
        </w:tc>
        <w:tc>
          <w:tcPr>
            <w:tcW w:w="1453" w:type="dxa"/>
            <w:gridSpan w:val="5"/>
            <w:vMerge w:val="restart"/>
            <w:tcBorders>
              <w:top w:val="nil"/>
              <w:left w:val="nil"/>
              <w:bottom w:val="single" w:sz="4" w:space="0" w:color="000000"/>
              <w:right w:val="single" w:sz="4" w:space="0" w:color="000000"/>
            </w:tcBorders>
            <w:vAlign w:val="center"/>
            <w:hideMark/>
          </w:tcPr>
          <w:p w:rsidR="009A5672" w:rsidRDefault="009A5672">
            <w:pPr>
              <w:pStyle w:val="p0"/>
              <w:spacing w:line="320" w:lineRule="atLeast"/>
              <w:jc w:val="center"/>
              <w:rPr>
                <w:rFonts w:ascii="仿宋_GB2312" w:eastAsia="仿宋_GB2312"/>
                <w:sz w:val="24"/>
                <w:szCs w:val="24"/>
              </w:rPr>
            </w:pPr>
            <w:r>
              <w:rPr>
                <w:rFonts w:ascii="仿宋_GB2312" w:eastAsia="仿宋_GB2312" w:hint="eastAsia"/>
                <w:sz w:val="24"/>
                <w:szCs w:val="24"/>
              </w:rPr>
              <w:t>转化创造经济效益（万元）</w:t>
            </w:r>
          </w:p>
        </w:tc>
        <w:tc>
          <w:tcPr>
            <w:tcW w:w="2524" w:type="dxa"/>
            <w:gridSpan w:val="5"/>
            <w:tcBorders>
              <w:top w:val="single" w:sz="4" w:space="0" w:color="000000"/>
              <w:left w:val="nil"/>
              <w:bottom w:val="single" w:sz="4" w:space="0" w:color="000000"/>
              <w:right w:val="single" w:sz="4" w:space="0" w:color="000000"/>
            </w:tcBorders>
            <w:vAlign w:val="center"/>
            <w:hideMark/>
          </w:tcPr>
          <w:p w:rsidR="009A5672" w:rsidRDefault="009A5672">
            <w:pPr>
              <w:pStyle w:val="p0"/>
              <w:spacing w:line="320" w:lineRule="atLeast"/>
              <w:jc w:val="center"/>
              <w:rPr>
                <w:rFonts w:ascii="仿宋_GB2312" w:eastAsia="仿宋_GB2312"/>
                <w:sz w:val="24"/>
                <w:szCs w:val="24"/>
              </w:rPr>
            </w:pPr>
            <w:r>
              <w:rPr>
                <w:rFonts w:ascii="仿宋_GB2312" w:eastAsia="仿宋_GB2312" w:hint="eastAsia"/>
                <w:sz w:val="24"/>
                <w:szCs w:val="24"/>
              </w:rPr>
              <w:t>项目投入资金情况</w:t>
            </w:r>
          </w:p>
        </w:tc>
        <w:tc>
          <w:tcPr>
            <w:tcW w:w="2340" w:type="dxa"/>
            <w:gridSpan w:val="4"/>
            <w:tcBorders>
              <w:top w:val="single" w:sz="4" w:space="0" w:color="000000"/>
              <w:left w:val="nil"/>
              <w:bottom w:val="single" w:sz="4" w:space="0" w:color="000000"/>
              <w:right w:val="single" w:sz="4" w:space="0" w:color="000000"/>
            </w:tcBorders>
            <w:vAlign w:val="center"/>
            <w:hideMark/>
          </w:tcPr>
          <w:p w:rsidR="009A5672" w:rsidRDefault="009A5672">
            <w:pPr>
              <w:pStyle w:val="p0"/>
              <w:spacing w:line="320" w:lineRule="atLeast"/>
              <w:jc w:val="center"/>
              <w:rPr>
                <w:rFonts w:ascii="仿宋_GB2312" w:eastAsia="仿宋_GB2312"/>
                <w:sz w:val="24"/>
                <w:szCs w:val="24"/>
              </w:rPr>
            </w:pPr>
            <w:r>
              <w:rPr>
                <w:rFonts w:ascii="仿宋_GB2312" w:eastAsia="仿宋_GB2312" w:hint="eastAsia"/>
                <w:sz w:val="24"/>
                <w:szCs w:val="24"/>
              </w:rPr>
              <w:t>年产值</w:t>
            </w:r>
          </w:p>
        </w:tc>
        <w:tc>
          <w:tcPr>
            <w:tcW w:w="2579" w:type="dxa"/>
            <w:gridSpan w:val="2"/>
            <w:tcBorders>
              <w:top w:val="single" w:sz="4" w:space="0" w:color="000000"/>
              <w:left w:val="nil"/>
              <w:bottom w:val="single" w:sz="4" w:space="0" w:color="000000"/>
              <w:right w:val="single" w:sz="4" w:space="0" w:color="000000"/>
            </w:tcBorders>
            <w:vAlign w:val="center"/>
            <w:hideMark/>
          </w:tcPr>
          <w:p w:rsidR="009A5672" w:rsidRDefault="009A5672">
            <w:pPr>
              <w:pStyle w:val="p0"/>
              <w:spacing w:line="320" w:lineRule="atLeast"/>
              <w:jc w:val="center"/>
              <w:rPr>
                <w:rFonts w:ascii="仿宋_GB2312" w:eastAsia="仿宋_GB2312"/>
                <w:sz w:val="24"/>
                <w:szCs w:val="24"/>
              </w:rPr>
            </w:pPr>
            <w:r>
              <w:rPr>
                <w:rFonts w:ascii="仿宋_GB2312" w:eastAsia="仿宋_GB2312" w:hint="eastAsia"/>
                <w:sz w:val="24"/>
                <w:szCs w:val="24"/>
              </w:rPr>
              <w:t>利润</w:t>
            </w:r>
          </w:p>
        </w:tc>
      </w:tr>
      <w:tr w:rsidR="009A5672" w:rsidTr="009A5672">
        <w:trPr>
          <w:cantSplit/>
          <w:trHeight w:val="503"/>
        </w:trPr>
        <w:tc>
          <w:tcPr>
            <w:tcW w:w="300" w:type="dxa"/>
            <w:vMerge/>
            <w:tcBorders>
              <w:top w:val="nil"/>
              <w:left w:val="single" w:sz="4" w:space="0" w:color="000000"/>
              <w:bottom w:val="single" w:sz="4" w:space="0" w:color="000000"/>
              <w:right w:val="single" w:sz="4" w:space="0" w:color="000000"/>
            </w:tcBorders>
            <w:vAlign w:val="center"/>
            <w:hideMark/>
          </w:tcPr>
          <w:p w:rsidR="009A5672" w:rsidRDefault="009A5672">
            <w:pPr>
              <w:widowControl/>
              <w:jc w:val="left"/>
              <w:rPr>
                <w:rFonts w:ascii="仿宋_GB2312" w:eastAsia="仿宋_GB2312"/>
                <w:sz w:val="24"/>
                <w:szCs w:val="24"/>
              </w:rPr>
            </w:pPr>
          </w:p>
        </w:tc>
        <w:tc>
          <w:tcPr>
            <w:tcW w:w="1500" w:type="dxa"/>
            <w:gridSpan w:val="5"/>
            <w:vMerge/>
            <w:tcBorders>
              <w:top w:val="nil"/>
              <w:left w:val="nil"/>
              <w:bottom w:val="single" w:sz="4" w:space="0" w:color="000000"/>
              <w:right w:val="single" w:sz="4" w:space="0" w:color="000000"/>
            </w:tcBorders>
            <w:vAlign w:val="center"/>
            <w:hideMark/>
          </w:tcPr>
          <w:p w:rsidR="009A5672" w:rsidRDefault="009A5672">
            <w:pPr>
              <w:widowControl/>
              <w:jc w:val="left"/>
              <w:rPr>
                <w:rFonts w:ascii="仿宋_GB2312" w:eastAsia="仿宋_GB2312"/>
                <w:sz w:val="24"/>
                <w:szCs w:val="24"/>
              </w:rPr>
            </w:pPr>
          </w:p>
        </w:tc>
        <w:tc>
          <w:tcPr>
            <w:tcW w:w="2524" w:type="dxa"/>
            <w:gridSpan w:val="5"/>
            <w:tcBorders>
              <w:top w:val="single" w:sz="4" w:space="0" w:color="000000"/>
              <w:left w:val="nil"/>
              <w:bottom w:val="single" w:sz="4" w:space="0" w:color="000000"/>
              <w:right w:val="single" w:sz="4" w:space="0" w:color="000000"/>
            </w:tcBorders>
          </w:tcPr>
          <w:p w:rsidR="009A5672" w:rsidRDefault="009A5672">
            <w:pPr>
              <w:pStyle w:val="p0"/>
              <w:spacing w:line="320" w:lineRule="atLeast"/>
              <w:jc w:val="center"/>
              <w:rPr>
                <w:rFonts w:ascii="仿宋_GB2312" w:eastAsia="仿宋_GB2312"/>
                <w:sz w:val="24"/>
                <w:szCs w:val="24"/>
              </w:rPr>
            </w:pPr>
          </w:p>
        </w:tc>
        <w:tc>
          <w:tcPr>
            <w:tcW w:w="2340" w:type="dxa"/>
            <w:gridSpan w:val="4"/>
            <w:tcBorders>
              <w:top w:val="single" w:sz="4" w:space="0" w:color="000000"/>
              <w:left w:val="nil"/>
              <w:bottom w:val="single" w:sz="4" w:space="0" w:color="000000"/>
              <w:right w:val="single" w:sz="4" w:space="0" w:color="000000"/>
            </w:tcBorders>
          </w:tcPr>
          <w:p w:rsidR="009A5672" w:rsidRDefault="009A5672">
            <w:pPr>
              <w:pStyle w:val="p0"/>
              <w:spacing w:line="320" w:lineRule="atLeast"/>
              <w:jc w:val="center"/>
              <w:rPr>
                <w:rFonts w:ascii="仿宋_GB2312" w:eastAsia="仿宋_GB2312"/>
                <w:sz w:val="24"/>
                <w:szCs w:val="24"/>
              </w:rPr>
            </w:pPr>
          </w:p>
        </w:tc>
        <w:tc>
          <w:tcPr>
            <w:tcW w:w="2579" w:type="dxa"/>
            <w:gridSpan w:val="2"/>
            <w:tcBorders>
              <w:top w:val="single" w:sz="4" w:space="0" w:color="000000"/>
              <w:left w:val="nil"/>
              <w:bottom w:val="single" w:sz="4" w:space="0" w:color="000000"/>
              <w:right w:val="single" w:sz="4" w:space="0" w:color="000000"/>
            </w:tcBorders>
          </w:tcPr>
          <w:p w:rsidR="009A5672" w:rsidRDefault="009A5672">
            <w:pPr>
              <w:pStyle w:val="p0"/>
              <w:spacing w:line="320" w:lineRule="atLeast"/>
              <w:jc w:val="center"/>
              <w:rPr>
                <w:rFonts w:ascii="仿宋_GB2312" w:eastAsia="仿宋_GB2312"/>
                <w:sz w:val="24"/>
                <w:szCs w:val="24"/>
              </w:rPr>
            </w:pPr>
          </w:p>
        </w:tc>
      </w:tr>
      <w:tr w:rsidR="009A5672" w:rsidTr="009A5672">
        <w:trPr>
          <w:trHeight w:val="655"/>
        </w:trPr>
        <w:tc>
          <w:tcPr>
            <w:tcW w:w="9497" w:type="dxa"/>
            <w:gridSpan w:val="17"/>
            <w:tcBorders>
              <w:top w:val="single" w:sz="4" w:space="0" w:color="000000"/>
              <w:left w:val="single" w:sz="4" w:space="0" w:color="000000"/>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 xml:space="preserve">项  目  完  成  人  情  </w:t>
            </w:r>
            <w:proofErr w:type="gramStart"/>
            <w:r>
              <w:rPr>
                <w:rFonts w:ascii="仿宋_GB2312" w:eastAsia="仿宋_GB2312" w:hint="eastAsia"/>
                <w:sz w:val="24"/>
                <w:szCs w:val="24"/>
              </w:rPr>
              <w:t>况</w:t>
            </w:r>
            <w:proofErr w:type="gramEnd"/>
          </w:p>
          <w:p w:rsidR="009A5672" w:rsidRDefault="009A5672">
            <w:pPr>
              <w:pStyle w:val="p0"/>
              <w:spacing w:line="240" w:lineRule="atLeast"/>
              <w:jc w:val="center"/>
              <w:rPr>
                <w:rFonts w:ascii="仿宋_GB2312" w:eastAsia="仿宋_GB2312"/>
                <w:b/>
                <w:bCs/>
                <w:sz w:val="24"/>
                <w:szCs w:val="24"/>
              </w:rPr>
            </w:pPr>
            <w:r>
              <w:rPr>
                <w:rFonts w:ascii="仿宋_GB2312" w:eastAsia="仿宋_GB2312" w:hint="eastAsia"/>
                <w:sz w:val="24"/>
                <w:szCs w:val="24"/>
              </w:rPr>
              <w:t>（此栏涉及到的知识产权问题由项目所在单位负责，</w:t>
            </w:r>
            <w:r>
              <w:rPr>
                <w:rFonts w:ascii="仿宋_GB2312" w:eastAsia="仿宋_GB2312" w:hAnsi="宋体" w:hint="eastAsia"/>
                <w:sz w:val="24"/>
                <w:szCs w:val="24"/>
              </w:rPr>
              <w:t>项目组成员不超过10人</w:t>
            </w:r>
            <w:r>
              <w:rPr>
                <w:rFonts w:ascii="仿宋_GB2312" w:eastAsia="仿宋_GB2312" w:hint="eastAsia"/>
                <w:sz w:val="24"/>
                <w:szCs w:val="24"/>
              </w:rPr>
              <w:t>）</w:t>
            </w:r>
          </w:p>
        </w:tc>
      </w:tr>
      <w:tr w:rsidR="009A5672" w:rsidTr="009A5672">
        <w:trPr>
          <w:trHeight w:val="568"/>
        </w:trPr>
        <w:tc>
          <w:tcPr>
            <w:tcW w:w="1306" w:type="dxa"/>
            <w:gridSpan w:val="4"/>
            <w:tcBorders>
              <w:top w:val="single" w:sz="4" w:space="0" w:color="000000"/>
              <w:left w:val="single" w:sz="4" w:space="0" w:color="000000"/>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第一完成人</w:t>
            </w:r>
          </w:p>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姓名</w:t>
            </w:r>
          </w:p>
        </w:tc>
        <w:tc>
          <w:tcPr>
            <w:tcW w:w="748" w:type="dxa"/>
            <w:gridSpan w:val="2"/>
            <w:tcBorders>
              <w:top w:val="single" w:sz="4" w:space="0" w:color="000000"/>
              <w:left w:val="nil"/>
              <w:bottom w:val="single" w:sz="4" w:space="0" w:color="000000"/>
              <w:right w:val="single" w:sz="4" w:space="0" w:color="000000"/>
            </w:tcBorders>
            <w:vAlign w:val="center"/>
          </w:tcPr>
          <w:p w:rsidR="009A5672" w:rsidRDefault="009A5672">
            <w:pPr>
              <w:pStyle w:val="p0"/>
              <w:spacing w:line="240" w:lineRule="atLeast"/>
              <w:jc w:val="center"/>
              <w:rPr>
                <w:rFonts w:ascii="仿宋_GB2312" w:eastAsia="仿宋_GB2312"/>
                <w:sz w:val="24"/>
                <w:szCs w:val="24"/>
              </w:rPr>
            </w:pPr>
          </w:p>
          <w:p w:rsidR="009A5672" w:rsidRDefault="009A5672">
            <w:pPr>
              <w:pStyle w:val="p0"/>
              <w:spacing w:line="240" w:lineRule="atLeast"/>
              <w:jc w:val="center"/>
              <w:rPr>
                <w:rFonts w:ascii="仿宋_GB2312" w:eastAsia="仿宋_GB2312"/>
                <w:sz w:val="24"/>
                <w:szCs w:val="24"/>
              </w:rPr>
            </w:pPr>
          </w:p>
        </w:tc>
        <w:tc>
          <w:tcPr>
            <w:tcW w:w="426" w:type="dxa"/>
            <w:tcBorders>
              <w:top w:val="single" w:sz="4" w:space="0" w:color="000000"/>
              <w:left w:val="nil"/>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性别</w:t>
            </w:r>
          </w:p>
        </w:tc>
        <w:tc>
          <w:tcPr>
            <w:tcW w:w="567" w:type="dxa"/>
            <w:tcBorders>
              <w:top w:val="single" w:sz="4" w:space="0" w:color="000000"/>
              <w:left w:val="nil"/>
              <w:bottom w:val="single" w:sz="4" w:space="0" w:color="000000"/>
              <w:right w:val="single" w:sz="4" w:space="0" w:color="000000"/>
            </w:tcBorders>
            <w:vAlign w:val="center"/>
          </w:tcPr>
          <w:p w:rsidR="009A5672" w:rsidRDefault="009A5672">
            <w:pPr>
              <w:pStyle w:val="p0"/>
              <w:spacing w:line="240" w:lineRule="atLeast"/>
              <w:jc w:val="center"/>
              <w:rPr>
                <w:rFonts w:ascii="仿宋_GB2312" w:eastAsia="仿宋_GB2312"/>
                <w:sz w:val="24"/>
                <w:szCs w:val="24"/>
              </w:rPr>
            </w:pPr>
          </w:p>
        </w:tc>
        <w:tc>
          <w:tcPr>
            <w:tcW w:w="708" w:type="dxa"/>
            <w:tcBorders>
              <w:top w:val="single" w:sz="4" w:space="0" w:color="000000"/>
              <w:left w:val="nil"/>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岗位职务</w:t>
            </w:r>
          </w:p>
        </w:tc>
        <w:tc>
          <w:tcPr>
            <w:tcW w:w="993" w:type="dxa"/>
            <w:gridSpan w:val="3"/>
            <w:tcBorders>
              <w:top w:val="single" w:sz="4" w:space="0" w:color="000000"/>
              <w:left w:val="nil"/>
              <w:bottom w:val="single" w:sz="4" w:space="0" w:color="000000"/>
              <w:right w:val="single" w:sz="4" w:space="0" w:color="000000"/>
            </w:tcBorders>
            <w:vAlign w:val="center"/>
          </w:tcPr>
          <w:p w:rsidR="009A5672" w:rsidRDefault="009A5672">
            <w:pPr>
              <w:pStyle w:val="p0"/>
              <w:spacing w:line="240" w:lineRule="atLeast"/>
              <w:jc w:val="center"/>
              <w:rPr>
                <w:rFonts w:ascii="仿宋_GB2312" w:eastAsia="仿宋_GB2312"/>
                <w:sz w:val="24"/>
                <w:szCs w:val="24"/>
              </w:rPr>
            </w:pPr>
          </w:p>
        </w:tc>
        <w:tc>
          <w:tcPr>
            <w:tcW w:w="708" w:type="dxa"/>
            <w:tcBorders>
              <w:top w:val="single" w:sz="4" w:space="0" w:color="000000"/>
              <w:left w:val="nil"/>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文 化</w:t>
            </w:r>
          </w:p>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程 度</w:t>
            </w:r>
          </w:p>
        </w:tc>
        <w:tc>
          <w:tcPr>
            <w:tcW w:w="1132" w:type="dxa"/>
            <w:tcBorders>
              <w:top w:val="single" w:sz="4" w:space="0" w:color="000000"/>
              <w:left w:val="nil"/>
              <w:bottom w:val="single" w:sz="4" w:space="0" w:color="auto"/>
              <w:right w:val="single" w:sz="4" w:space="0" w:color="000000"/>
            </w:tcBorders>
            <w:vAlign w:val="center"/>
          </w:tcPr>
          <w:p w:rsidR="009A5672" w:rsidRDefault="009A5672">
            <w:pPr>
              <w:pStyle w:val="p0"/>
              <w:spacing w:line="240" w:lineRule="atLeast"/>
              <w:jc w:val="center"/>
              <w:rPr>
                <w:rFonts w:ascii="仿宋_GB2312" w:eastAsia="仿宋_GB2312"/>
                <w:sz w:val="24"/>
                <w:szCs w:val="24"/>
              </w:rPr>
            </w:pPr>
          </w:p>
        </w:tc>
        <w:tc>
          <w:tcPr>
            <w:tcW w:w="709" w:type="dxa"/>
            <w:gridSpan w:val="2"/>
            <w:tcBorders>
              <w:top w:val="single" w:sz="4" w:space="0" w:color="000000"/>
              <w:left w:val="nil"/>
              <w:bottom w:val="single" w:sz="4" w:space="0" w:color="auto"/>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联 系</w:t>
            </w:r>
          </w:p>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电 话</w:t>
            </w:r>
          </w:p>
        </w:tc>
        <w:tc>
          <w:tcPr>
            <w:tcW w:w="2200" w:type="dxa"/>
            <w:tcBorders>
              <w:top w:val="single" w:sz="4" w:space="0" w:color="000000"/>
              <w:left w:val="nil"/>
              <w:bottom w:val="single" w:sz="4" w:space="0" w:color="auto"/>
              <w:right w:val="single" w:sz="4" w:space="0" w:color="000000"/>
            </w:tcBorders>
            <w:vAlign w:val="center"/>
          </w:tcPr>
          <w:p w:rsidR="009A5672" w:rsidRDefault="009A5672">
            <w:pPr>
              <w:pStyle w:val="p0"/>
              <w:spacing w:line="240" w:lineRule="atLeast"/>
              <w:jc w:val="center"/>
              <w:rPr>
                <w:rFonts w:ascii="仿宋_GB2312" w:eastAsia="仿宋_GB2312"/>
                <w:sz w:val="24"/>
                <w:szCs w:val="24"/>
              </w:rPr>
            </w:pPr>
          </w:p>
        </w:tc>
      </w:tr>
      <w:tr w:rsidR="009A5672" w:rsidTr="009A5672">
        <w:trPr>
          <w:cantSplit/>
          <w:trHeight w:val="390"/>
        </w:trPr>
        <w:tc>
          <w:tcPr>
            <w:tcW w:w="1306" w:type="dxa"/>
            <w:gridSpan w:val="4"/>
            <w:tcBorders>
              <w:top w:val="single" w:sz="4" w:space="0" w:color="000000"/>
              <w:left w:val="single" w:sz="4" w:space="0" w:color="000000"/>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工作单位</w:t>
            </w:r>
          </w:p>
        </w:tc>
        <w:tc>
          <w:tcPr>
            <w:tcW w:w="5282" w:type="dxa"/>
            <w:gridSpan w:val="10"/>
            <w:tcBorders>
              <w:top w:val="single" w:sz="4" w:space="0" w:color="000000"/>
              <w:left w:val="nil"/>
              <w:bottom w:val="single" w:sz="4" w:space="0" w:color="000000"/>
              <w:right w:val="single" w:sz="4" w:space="0" w:color="000000"/>
            </w:tcBorders>
            <w:vAlign w:val="center"/>
          </w:tcPr>
          <w:p w:rsidR="009A5672" w:rsidRDefault="009A5672">
            <w:pPr>
              <w:pStyle w:val="p0"/>
              <w:spacing w:line="240" w:lineRule="atLeast"/>
              <w:jc w:val="center"/>
              <w:rPr>
                <w:rFonts w:ascii="仿宋_GB2312" w:eastAsia="仿宋_GB2312"/>
                <w:sz w:val="24"/>
                <w:szCs w:val="24"/>
              </w:rPr>
            </w:pPr>
          </w:p>
          <w:p w:rsidR="009A5672" w:rsidRDefault="009A5672">
            <w:pPr>
              <w:pStyle w:val="p0"/>
              <w:spacing w:line="240" w:lineRule="atLeast"/>
              <w:jc w:val="center"/>
              <w:rPr>
                <w:rFonts w:ascii="仿宋_GB2312" w:eastAsia="仿宋_GB2312"/>
                <w:sz w:val="24"/>
                <w:szCs w:val="24"/>
              </w:rPr>
            </w:pPr>
          </w:p>
        </w:tc>
        <w:tc>
          <w:tcPr>
            <w:tcW w:w="709" w:type="dxa"/>
            <w:gridSpan w:val="2"/>
            <w:tcBorders>
              <w:top w:val="single" w:sz="4" w:space="0" w:color="000000"/>
              <w:left w:val="nil"/>
              <w:bottom w:val="single" w:sz="4" w:space="0" w:color="auto"/>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邮 政</w:t>
            </w:r>
          </w:p>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编 码</w:t>
            </w:r>
          </w:p>
        </w:tc>
        <w:tc>
          <w:tcPr>
            <w:tcW w:w="2200" w:type="dxa"/>
            <w:tcBorders>
              <w:top w:val="single" w:sz="4" w:space="0" w:color="000000"/>
              <w:left w:val="nil"/>
              <w:bottom w:val="single" w:sz="4" w:space="0" w:color="auto"/>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 </w:t>
            </w:r>
          </w:p>
        </w:tc>
      </w:tr>
      <w:tr w:rsidR="009A5672" w:rsidTr="009A5672">
        <w:trPr>
          <w:cantSplit/>
          <w:trHeight w:val="315"/>
        </w:trPr>
        <w:tc>
          <w:tcPr>
            <w:tcW w:w="1306" w:type="dxa"/>
            <w:gridSpan w:val="4"/>
            <w:tcBorders>
              <w:top w:val="single" w:sz="4" w:space="0" w:color="000000"/>
              <w:left w:val="single" w:sz="4" w:space="0" w:color="000000"/>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通讯地址</w:t>
            </w:r>
          </w:p>
        </w:tc>
        <w:tc>
          <w:tcPr>
            <w:tcW w:w="8191" w:type="dxa"/>
            <w:gridSpan w:val="13"/>
            <w:tcBorders>
              <w:top w:val="single" w:sz="4" w:space="0" w:color="000000"/>
              <w:left w:val="nil"/>
              <w:bottom w:val="single" w:sz="4" w:space="0" w:color="000000"/>
              <w:right w:val="single" w:sz="4" w:space="0" w:color="000000"/>
            </w:tcBorders>
            <w:vAlign w:val="center"/>
          </w:tcPr>
          <w:p w:rsidR="009A5672" w:rsidRDefault="009A5672">
            <w:pPr>
              <w:pStyle w:val="p0"/>
              <w:spacing w:line="240" w:lineRule="atLeast"/>
              <w:jc w:val="center"/>
              <w:rPr>
                <w:rFonts w:ascii="仿宋_GB2312" w:eastAsia="仿宋_GB2312"/>
                <w:sz w:val="24"/>
                <w:szCs w:val="24"/>
              </w:rPr>
            </w:pPr>
          </w:p>
          <w:p w:rsidR="009A5672" w:rsidRDefault="009A5672">
            <w:pPr>
              <w:jc w:val="left"/>
              <w:rPr>
                <w:rFonts w:ascii="仿宋_GB2312" w:eastAsia="仿宋_GB2312"/>
                <w:kern w:val="0"/>
                <w:sz w:val="24"/>
                <w:szCs w:val="24"/>
              </w:rPr>
            </w:pPr>
          </w:p>
        </w:tc>
      </w:tr>
      <w:tr w:rsidR="009A5672" w:rsidTr="009A5672">
        <w:trPr>
          <w:cantSplit/>
          <w:trHeight w:val="678"/>
        </w:trPr>
        <w:tc>
          <w:tcPr>
            <w:tcW w:w="660" w:type="dxa"/>
            <w:gridSpan w:val="2"/>
            <w:vMerge w:val="restart"/>
            <w:tcBorders>
              <w:top w:val="nil"/>
              <w:left w:val="single" w:sz="4" w:space="0" w:color="000000"/>
              <w:bottom w:val="nil"/>
              <w:right w:val="single" w:sz="4" w:space="0" w:color="000000"/>
            </w:tcBorders>
            <w:vAlign w:val="center"/>
            <w:hideMark/>
          </w:tcPr>
          <w:p w:rsidR="009A5672" w:rsidRDefault="009A5672">
            <w:pPr>
              <w:pStyle w:val="p18"/>
              <w:spacing w:line="240" w:lineRule="atLeast"/>
              <w:jc w:val="center"/>
              <w:rPr>
                <w:rFonts w:hAnsi="Times New Roman" w:cs="Times New Roman"/>
                <w:sz w:val="24"/>
                <w:szCs w:val="24"/>
              </w:rPr>
            </w:pPr>
            <w:r>
              <w:rPr>
                <w:rFonts w:hAnsi="Times New Roman" w:cs="Times New Roman" w:hint="eastAsia"/>
                <w:sz w:val="24"/>
                <w:szCs w:val="24"/>
              </w:rPr>
              <w:t>其他</w:t>
            </w:r>
            <w:r>
              <w:rPr>
                <w:rFonts w:hAnsi="Times New Roman" w:cs="Times New Roman" w:hint="eastAsia"/>
                <w:spacing w:val="-12"/>
                <w:sz w:val="24"/>
                <w:szCs w:val="24"/>
              </w:rPr>
              <w:t>完成人</w:t>
            </w:r>
          </w:p>
          <w:p w:rsidR="009A5672" w:rsidRDefault="009A5672">
            <w:pPr>
              <w:pStyle w:val="p18"/>
              <w:spacing w:line="240" w:lineRule="atLeast"/>
              <w:jc w:val="center"/>
              <w:rPr>
                <w:rFonts w:hAnsi="Times New Roman" w:cs="Times New Roman"/>
                <w:sz w:val="24"/>
                <w:szCs w:val="24"/>
              </w:rPr>
            </w:pPr>
            <w:r>
              <w:rPr>
                <w:rFonts w:hAnsi="Times New Roman" w:cs="Times New Roman" w:hint="eastAsia"/>
                <w:sz w:val="24"/>
                <w:szCs w:val="24"/>
              </w:rPr>
              <w:t>情况</w:t>
            </w:r>
          </w:p>
        </w:tc>
        <w:tc>
          <w:tcPr>
            <w:tcW w:w="1107" w:type="dxa"/>
            <w:gridSpan w:val="3"/>
            <w:tcBorders>
              <w:top w:val="single" w:sz="4" w:space="0" w:color="000000"/>
              <w:left w:val="nil"/>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姓  名</w:t>
            </w:r>
          </w:p>
        </w:tc>
        <w:tc>
          <w:tcPr>
            <w:tcW w:w="713" w:type="dxa"/>
            <w:gridSpan w:val="2"/>
            <w:tcBorders>
              <w:top w:val="single" w:sz="4" w:space="0" w:color="000000"/>
              <w:left w:val="nil"/>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性 别</w:t>
            </w:r>
          </w:p>
        </w:tc>
        <w:tc>
          <w:tcPr>
            <w:tcW w:w="1443" w:type="dxa"/>
            <w:gridSpan w:val="3"/>
            <w:tcBorders>
              <w:top w:val="single" w:sz="4" w:space="0" w:color="000000"/>
              <w:left w:val="nil"/>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岗位职务</w:t>
            </w:r>
          </w:p>
        </w:tc>
        <w:tc>
          <w:tcPr>
            <w:tcW w:w="825" w:type="dxa"/>
            <w:gridSpan w:val="2"/>
            <w:tcBorders>
              <w:top w:val="single" w:sz="4" w:space="0" w:color="000000"/>
              <w:left w:val="nil"/>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文 化</w:t>
            </w:r>
          </w:p>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程 度</w:t>
            </w:r>
          </w:p>
        </w:tc>
        <w:tc>
          <w:tcPr>
            <w:tcW w:w="4749" w:type="dxa"/>
            <w:gridSpan w:val="5"/>
            <w:tcBorders>
              <w:top w:val="single" w:sz="4" w:space="0" w:color="000000"/>
              <w:left w:val="nil"/>
              <w:bottom w:val="single" w:sz="4" w:space="0" w:color="000000"/>
              <w:right w:val="single" w:sz="4" w:space="0" w:color="000000"/>
            </w:tcBorders>
            <w:vAlign w:val="center"/>
            <w:hideMark/>
          </w:tcPr>
          <w:p w:rsidR="009A5672" w:rsidRDefault="009A5672">
            <w:pPr>
              <w:pStyle w:val="p0"/>
              <w:spacing w:line="240" w:lineRule="atLeast"/>
              <w:jc w:val="center"/>
              <w:rPr>
                <w:rFonts w:ascii="仿宋_GB2312" w:eastAsia="仿宋_GB2312"/>
                <w:sz w:val="24"/>
                <w:szCs w:val="24"/>
              </w:rPr>
            </w:pPr>
            <w:r>
              <w:rPr>
                <w:rFonts w:ascii="仿宋_GB2312" w:eastAsia="仿宋_GB2312" w:hint="eastAsia"/>
                <w:sz w:val="24"/>
                <w:szCs w:val="24"/>
              </w:rPr>
              <w:t>工  作  单  位</w:t>
            </w:r>
          </w:p>
        </w:tc>
      </w:tr>
      <w:tr w:rsidR="009A5672" w:rsidTr="009A5672">
        <w:trPr>
          <w:cantSplit/>
          <w:trHeight w:val="576"/>
        </w:trPr>
        <w:tc>
          <w:tcPr>
            <w:tcW w:w="600" w:type="dxa"/>
            <w:gridSpan w:val="2"/>
            <w:vMerge/>
            <w:tcBorders>
              <w:top w:val="nil"/>
              <w:left w:val="single" w:sz="4" w:space="0" w:color="000000"/>
              <w:bottom w:val="nil"/>
              <w:right w:val="single" w:sz="4" w:space="0" w:color="000000"/>
            </w:tcBorders>
            <w:vAlign w:val="center"/>
            <w:hideMark/>
          </w:tcPr>
          <w:p w:rsidR="009A5672" w:rsidRDefault="009A5672">
            <w:pPr>
              <w:widowControl/>
              <w:jc w:val="left"/>
              <w:rPr>
                <w:rFonts w:ascii="仿宋_GB2312" w:eastAsia="仿宋_GB2312"/>
                <w:sz w:val="24"/>
                <w:szCs w:val="24"/>
              </w:rPr>
            </w:pPr>
          </w:p>
        </w:tc>
        <w:tc>
          <w:tcPr>
            <w:tcW w:w="1107"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r>
      <w:tr w:rsidR="009A5672" w:rsidTr="009A5672">
        <w:trPr>
          <w:cantSplit/>
          <w:trHeight w:val="556"/>
        </w:trPr>
        <w:tc>
          <w:tcPr>
            <w:tcW w:w="600" w:type="dxa"/>
            <w:gridSpan w:val="2"/>
            <w:vMerge/>
            <w:tcBorders>
              <w:top w:val="nil"/>
              <w:left w:val="single" w:sz="4" w:space="0" w:color="000000"/>
              <w:bottom w:val="nil"/>
              <w:right w:val="single" w:sz="4" w:space="0" w:color="000000"/>
            </w:tcBorders>
            <w:vAlign w:val="center"/>
            <w:hideMark/>
          </w:tcPr>
          <w:p w:rsidR="009A5672" w:rsidRDefault="009A5672">
            <w:pPr>
              <w:widowControl/>
              <w:jc w:val="left"/>
              <w:rPr>
                <w:rFonts w:ascii="仿宋_GB2312" w:eastAsia="仿宋_GB2312"/>
                <w:sz w:val="24"/>
                <w:szCs w:val="24"/>
              </w:rPr>
            </w:pPr>
          </w:p>
        </w:tc>
        <w:tc>
          <w:tcPr>
            <w:tcW w:w="1107"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r>
      <w:tr w:rsidR="009A5672" w:rsidTr="009A5672">
        <w:trPr>
          <w:cantSplit/>
          <w:trHeight w:val="564"/>
        </w:trPr>
        <w:tc>
          <w:tcPr>
            <w:tcW w:w="600" w:type="dxa"/>
            <w:gridSpan w:val="2"/>
            <w:vMerge/>
            <w:tcBorders>
              <w:top w:val="nil"/>
              <w:left w:val="single" w:sz="4" w:space="0" w:color="000000"/>
              <w:bottom w:val="nil"/>
              <w:right w:val="single" w:sz="4" w:space="0" w:color="000000"/>
            </w:tcBorders>
            <w:vAlign w:val="center"/>
            <w:hideMark/>
          </w:tcPr>
          <w:p w:rsidR="009A5672" w:rsidRDefault="009A5672">
            <w:pPr>
              <w:widowControl/>
              <w:jc w:val="left"/>
              <w:rPr>
                <w:rFonts w:ascii="仿宋_GB2312" w:eastAsia="仿宋_GB2312"/>
                <w:sz w:val="24"/>
                <w:szCs w:val="24"/>
              </w:rPr>
            </w:pPr>
          </w:p>
        </w:tc>
        <w:tc>
          <w:tcPr>
            <w:tcW w:w="1107"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r>
      <w:tr w:rsidR="009A5672" w:rsidTr="009A5672">
        <w:trPr>
          <w:cantSplit/>
          <w:trHeight w:val="564"/>
        </w:trPr>
        <w:tc>
          <w:tcPr>
            <w:tcW w:w="600" w:type="dxa"/>
            <w:gridSpan w:val="2"/>
            <w:vMerge/>
            <w:tcBorders>
              <w:top w:val="nil"/>
              <w:left w:val="single" w:sz="4" w:space="0" w:color="000000"/>
              <w:bottom w:val="nil"/>
              <w:right w:val="single" w:sz="4" w:space="0" w:color="000000"/>
            </w:tcBorders>
            <w:vAlign w:val="center"/>
            <w:hideMark/>
          </w:tcPr>
          <w:p w:rsidR="009A5672" w:rsidRDefault="009A5672">
            <w:pPr>
              <w:widowControl/>
              <w:jc w:val="left"/>
              <w:rPr>
                <w:rFonts w:ascii="仿宋_GB2312" w:eastAsia="仿宋_GB2312"/>
                <w:sz w:val="24"/>
                <w:szCs w:val="24"/>
              </w:rPr>
            </w:pPr>
          </w:p>
        </w:tc>
        <w:tc>
          <w:tcPr>
            <w:tcW w:w="1107"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r>
      <w:tr w:rsidR="009A5672" w:rsidTr="009A5672">
        <w:trPr>
          <w:cantSplit/>
          <w:trHeight w:val="564"/>
        </w:trPr>
        <w:tc>
          <w:tcPr>
            <w:tcW w:w="600" w:type="dxa"/>
            <w:gridSpan w:val="2"/>
            <w:vMerge/>
            <w:tcBorders>
              <w:top w:val="nil"/>
              <w:left w:val="single" w:sz="4" w:space="0" w:color="000000"/>
              <w:bottom w:val="nil"/>
              <w:right w:val="single" w:sz="4" w:space="0" w:color="000000"/>
            </w:tcBorders>
            <w:vAlign w:val="center"/>
            <w:hideMark/>
          </w:tcPr>
          <w:p w:rsidR="009A5672" w:rsidRDefault="009A5672">
            <w:pPr>
              <w:widowControl/>
              <w:jc w:val="left"/>
              <w:rPr>
                <w:rFonts w:ascii="仿宋_GB2312" w:eastAsia="仿宋_GB2312"/>
                <w:sz w:val="24"/>
                <w:szCs w:val="24"/>
              </w:rPr>
            </w:pPr>
          </w:p>
        </w:tc>
        <w:tc>
          <w:tcPr>
            <w:tcW w:w="1107"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r>
      <w:tr w:rsidR="009A5672" w:rsidTr="009A5672">
        <w:trPr>
          <w:cantSplit/>
          <w:trHeight w:val="564"/>
        </w:trPr>
        <w:tc>
          <w:tcPr>
            <w:tcW w:w="600" w:type="dxa"/>
            <w:gridSpan w:val="2"/>
            <w:vMerge/>
            <w:tcBorders>
              <w:top w:val="nil"/>
              <w:left w:val="single" w:sz="4" w:space="0" w:color="000000"/>
              <w:bottom w:val="nil"/>
              <w:right w:val="single" w:sz="4" w:space="0" w:color="000000"/>
            </w:tcBorders>
            <w:vAlign w:val="center"/>
            <w:hideMark/>
          </w:tcPr>
          <w:p w:rsidR="009A5672" w:rsidRDefault="009A5672">
            <w:pPr>
              <w:widowControl/>
              <w:jc w:val="left"/>
              <w:rPr>
                <w:rFonts w:ascii="仿宋_GB2312" w:eastAsia="仿宋_GB2312"/>
                <w:sz w:val="24"/>
                <w:szCs w:val="24"/>
              </w:rPr>
            </w:pPr>
          </w:p>
        </w:tc>
        <w:tc>
          <w:tcPr>
            <w:tcW w:w="1107"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r>
      <w:tr w:rsidR="009A5672" w:rsidTr="009A5672">
        <w:trPr>
          <w:cantSplit/>
          <w:trHeight w:val="564"/>
        </w:trPr>
        <w:tc>
          <w:tcPr>
            <w:tcW w:w="660" w:type="dxa"/>
            <w:gridSpan w:val="2"/>
            <w:tcBorders>
              <w:top w:val="nil"/>
              <w:left w:val="single" w:sz="4" w:space="0" w:color="auto"/>
              <w:bottom w:val="nil"/>
              <w:right w:val="single" w:sz="4" w:space="0" w:color="000000"/>
            </w:tcBorders>
            <w:vAlign w:val="center"/>
          </w:tcPr>
          <w:p w:rsidR="009A5672" w:rsidRDefault="009A5672">
            <w:pPr>
              <w:widowControl/>
              <w:jc w:val="left"/>
              <w:rPr>
                <w:rFonts w:ascii="仿宋_GB2312" w:eastAsia="仿宋_GB2312" w:hAnsi="宋体"/>
                <w:kern w:val="0"/>
                <w:sz w:val="24"/>
                <w:szCs w:val="24"/>
              </w:rPr>
            </w:pPr>
          </w:p>
        </w:tc>
        <w:tc>
          <w:tcPr>
            <w:tcW w:w="1107"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ind w:left="420"/>
              <w:jc w:val="center"/>
              <w:rPr>
                <w:rFonts w:ascii="仿宋_GB2312" w:eastAsia="仿宋_GB2312"/>
                <w:sz w:val="24"/>
                <w:szCs w:val="24"/>
              </w:rPr>
            </w:pPr>
          </w:p>
        </w:tc>
        <w:tc>
          <w:tcPr>
            <w:tcW w:w="713"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1443" w:type="dxa"/>
            <w:gridSpan w:val="3"/>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825" w:type="dxa"/>
            <w:gridSpan w:val="2"/>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c>
          <w:tcPr>
            <w:tcW w:w="4749" w:type="dxa"/>
            <w:gridSpan w:val="5"/>
            <w:tcBorders>
              <w:top w:val="single" w:sz="4" w:space="0" w:color="000000"/>
              <w:left w:val="nil"/>
              <w:bottom w:val="single" w:sz="4" w:space="0" w:color="000000"/>
              <w:right w:val="single" w:sz="4" w:space="0" w:color="000000"/>
            </w:tcBorders>
          </w:tcPr>
          <w:p w:rsidR="009A5672" w:rsidRDefault="009A5672">
            <w:pPr>
              <w:pStyle w:val="p0"/>
              <w:spacing w:line="240" w:lineRule="atLeast"/>
              <w:jc w:val="center"/>
              <w:rPr>
                <w:rFonts w:ascii="仿宋_GB2312" w:eastAsia="仿宋_GB2312"/>
                <w:sz w:val="24"/>
                <w:szCs w:val="24"/>
              </w:rPr>
            </w:pPr>
          </w:p>
        </w:tc>
      </w:tr>
      <w:tr w:rsidR="009A5672" w:rsidTr="009A5672">
        <w:trPr>
          <w:trHeight w:val="557"/>
        </w:trPr>
        <w:tc>
          <w:tcPr>
            <w:tcW w:w="9497" w:type="dxa"/>
            <w:gridSpan w:val="17"/>
            <w:tcBorders>
              <w:top w:val="single" w:sz="4" w:space="0" w:color="000000"/>
              <w:left w:val="single" w:sz="4" w:space="0" w:color="auto"/>
              <w:bottom w:val="single" w:sz="4" w:space="0" w:color="auto"/>
              <w:right w:val="single" w:sz="4" w:space="0" w:color="000000"/>
            </w:tcBorders>
            <w:vAlign w:val="center"/>
            <w:hideMark/>
          </w:tcPr>
          <w:p w:rsidR="009A5672" w:rsidRDefault="009A5672">
            <w:pPr>
              <w:pStyle w:val="p0"/>
              <w:spacing w:line="240" w:lineRule="atLeast"/>
              <w:jc w:val="center"/>
              <w:rPr>
                <w:rFonts w:ascii="仿宋_GB2312" w:eastAsia="仿宋_GB2312"/>
                <w:b/>
                <w:bCs/>
                <w:sz w:val="24"/>
                <w:szCs w:val="24"/>
              </w:rPr>
            </w:pPr>
            <w:r>
              <w:rPr>
                <w:rFonts w:ascii="仿宋_GB2312" w:eastAsia="仿宋_GB2312" w:hint="eastAsia"/>
                <w:b/>
                <w:bCs/>
                <w:sz w:val="24"/>
                <w:szCs w:val="24"/>
              </w:rPr>
              <w:t>项目简介、实施应用及解决问题情况</w:t>
            </w:r>
          </w:p>
        </w:tc>
      </w:tr>
      <w:tr w:rsidR="009A5672" w:rsidTr="009A5672">
        <w:trPr>
          <w:trHeight w:val="3660"/>
        </w:trPr>
        <w:tc>
          <w:tcPr>
            <w:tcW w:w="9497" w:type="dxa"/>
            <w:gridSpan w:val="17"/>
            <w:tcBorders>
              <w:top w:val="single" w:sz="4" w:space="0" w:color="auto"/>
              <w:left w:val="single" w:sz="4" w:space="0" w:color="auto"/>
              <w:bottom w:val="single" w:sz="4" w:space="0" w:color="000000"/>
              <w:right w:val="single" w:sz="4" w:space="0" w:color="000000"/>
            </w:tcBorders>
            <w:vAlign w:val="center"/>
          </w:tcPr>
          <w:p w:rsidR="009A5672" w:rsidRDefault="009A5672">
            <w:pPr>
              <w:pStyle w:val="p0"/>
              <w:spacing w:line="240" w:lineRule="atLeast"/>
              <w:rPr>
                <w:rFonts w:ascii="仿宋_GB2312" w:eastAsia="仿宋_GB2312"/>
              </w:rPr>
            </w:pPr>
            <w:r>
              <w:rPr>
                <w:rFonts w:ascii="仿宋_GB2312" w:eastAsia="仿宋_GB2312" w:hint="eastAsia"/>
              </w:rPr>
              <w:lastRenderedPageBreak/>
              <w:t>1.项目简介、实施应用及解决问题情况，请在表格内填写，300字以内；</w:t>
            </w:r>
          </w:p>
          <w:p w:rsidR="009A5672" w:rsidRDefault="009A5672">
            <w:pPr>
              <w:pStyle w:val="p0"/>
              <w:spacing w:line="240" w:lineRule="atLeast"/>
              <w:rPr>
                <w:rFonts w:ascii="仿宋_GB2312" w:eastAsia="仿宋_GB2312" w:hint="eastAsia"/>
              </w:rPr>
            </w:pPr>
          </w:p>
          <w:p w:rsidR="009A5672" w:rsidRDefault="009A5672">
            <w:pPr>
              <w:pStyle w:val="p0"/>
              <w:spacing w:line="240" w:lineRule="atLeast"/>
              <w:rPr>
                <w:rFonts w:ascii="仿宋_GB2312" w:eastAsia="仿宋_GB2312" w:hint="eastAsia"/>
              </w:rPr>
            </w:pPr>
            <w:r>
              <w:rPr>
                <w:rFonts w:ascii="仿宋_GB2312" w:eastAsia="仿宋_GB2312" w:hint="eastAsia"/>
              </w:rPr>
              <w:t>2.成果详细资料请用纸另附，可根据实际情况按以下要求酌情撰写：</w:t>
            </w:r>
          </w:p>
          <w:p w:rsidR="009A5672" w:rsidRDefault="009A5672">
            <w:pPr>
              <w:pStyle w:val="p0"/>
              <w:spacing w:line="240" w:lineRule="atLeast"/>
              <w:ind w:firstLineChars="150" w:firstLine="315"/>
              <w:rPr>
                <w:rFonts w:ascii="仿宋_GB2312" w:eastAsia="仿宋_GB2312" w:hint="eastAsia"/>
              </w:rPr>
            </w:pPr>
            <w:proofErr w:type="gramStart"/>
            <w:r>
              <w:rPr>
                <w:rFonts w:ascii="仿宋_GB2312" w:eastAsia="仿宋_GB2312" w:hint="eastAsia"/>
              </w:rPr>
              <w:t>一</w:t>
            </w:r>
            <w:proofErr w:type="gramEnd"/>
            <w:r>
              <w:rPr>
                <w:rFonts w:ascii="仿宋_GB2312" w:eastAsia="仿宋_GB2312" w:hint="eastAsia"/>
              </w:rPr>
              <w:t>．概论</w:t>
            </w:r>
          </w:p>
          <w:p w:rsidR="009A5672" w:rsidRDefault="009A5672">
            <w:pPr>
              <w:pStyle w:val="p0"/>
              <w:spacing w:line="240" w:lineRule="atLeast"/>
              <w:ind w:firstLineChars="150" w:firstLine="315"/>
              <w:rPr>
                <w:rFonts w:ascii="仿宋_GB2312" w:eastAsia="仿宋_GB2312" w:hint="eastAsia"/>
              </w:rPr>
            </w:pPr>
            <w:r>
              <w:rPr>
                <w:rFonts w:ascii="仿宋_GB2312" w:eastAsia="仿宋_GB2312" w:hint="eastAsia"/>
              </w:rPr>
              <w:t>二．项目/技术成果背景；</w:t>
            </w:r>
          </w:p>
          <w:p w:rsidR="009A5672" w:rsidRDefault="009A5672">
            <w:pPr>
              <w:pStyle w:val="p0"/>
              <w:spacing w:line="240" w:lineRule="atLeast"/>
              <w:ind w:firstLineChars="150" w:firstLine="315"/>
              <w:rPr>
                <w:rFonts w:ascii="仿宋_GB2312" w:eastAsia="仿宋_GB2312" w:hint="eastAsia"/>
              </w:rPr>
            </w:pPr>
            <w:r>
              <w:rPr>
                <w:rFonts w:ascii="仿宋_GB2312" w:eastAsia="仿宋_GB2312" w:hint="eastAsia"/>
              </w:rPr>
              <w:t>三．技术原理及性能指标或项目实施方案与成果</w:t>
            </w:r>
          </w:p>
          <w:p w:rsidR="009A5672" w:rsidRDefault="009A5672">
            <w:pPr>
              <w:pStyle w:val="p0"/>
              <w:spacing w:line="240" w:lineRule="atLeast"/>
              <w:ind w:firstLineChars="200" w:firstLine="420"/>
              <w:rPr>
                <w:rFonts w:ascii="仿宋_GB2312" w:eastAsia="仿宋_GB2312" w:hint="eastAsia"/>
              </w:rPr>
            </w:pPr>
            <w:r>
              <w:rPr>
                <w:rFonts w:ascii="仿宋_GB2312" w:eastAsia="仿宋_GB2312" w:hint="eastAsia"/>
              </w:rPr>
              <w:t>1.目的或目标</w:t>
            </w:r>
          </w:p>
          <w:p w:rsidR="009A5672" w:rsidRDefault="009A5672">
            <w:pPr>
              <w:pStyle w:val="p0"/>
              <w:spacing w:line="240" w:lineRule="atLeast"/>
              <w:ind w:firstLineChars="200" w:firstLine="420"/>
              <w:rPr>
                <w:rFonts w:ascii="仿宋_GB2312" w:eastAsia="仿宋_GB2312" w:hint="eastAsia"/>
              </w:rPr>
            </w:pPr>
            <w:r>
              <w:rPr>
                <w:rFonts w:ascii="仿宋_GB2312" w:eastAsia="仿宋_GB2312" w:hint="eastAsia"/>
              </w:rPr>
              <w:t>2.技术原理</w:t>
            </w:r>
          </w:p>
          <w:p w:rsidR="009A5672" w:rsidRDefault="009A5672">
            <w:pPr>
              <w:pStyle w:val="p0"/>
              <w:spacing w:line="240" w:lineRule="atLeast"/>
              <w:ind w:firstLineChars="200" w:firstLine="420"/>
              <w:rPr>
                <w:rFonts w:ascii="仿宋_GB2312" w:eastAsia="仿宋_GB2312" w:hint="eastAsia"/>
              </w:rPr>
            </w:pPr>
            <w:r>
              <w:rPr>
                <w:rFonts w:ascii="仿宋_GB2312" w:eastAsia="仿宋_GB2312" w:hint="eastAsia"/>
              </w:rPr>
              <w:t>3.技术参数及性能或项目实施方案与成果</w:t>
            </w:r>
          </w:p>
          <w:p w:rsidR="009A5672" w:rsidRDefault="009A5672">
            <w:pPr>
              <w:pStyle w:val="p0"/>
              <w:spacing w:line="240" w:lineRule="atLeast"/>
              <w:ind w:firstLineChars="150" w:firstLine="315"/>
              <w:rPr>
                <w:rFonts w:ascii="仿宋_GB2312" w:eastAsia="仿宋_GB2312" w:hint="eastAsia"/>
              </w:rPr>
            </w:pPr>
            <w:r>
              <w:rPr>
                <w:rFonts w:ascii="仿宋_GB2312" w:eastAsia="仿宋_GB2312" w:hint="eastAsia"/>
              </w:rPr>
              <w:t>四．项目/技术的创新、创优性；</w:t>
            </w:r>
          </w:p>
          <w:p w:rsidR="009A5672" w:rsidRDefault="009A5672">
            <w:pPr>
              <w:pStyle w:val="p0"/>
              <w:spacing w:line="240" w:lineRule="atLeast"/>
              <w:ind w:firstLineChars="150" w:firstLine="315"/>
              <w:rPr>
                <w:rFonts w:ascii="仿宋_GB2312" w:eastAsia="仿宋_GB2312" w:hint="eastAsia"/>
              </w:rPr>
            </w:pPr>
            <w:r>
              <w:rPr>
                <w:rFonts w:ascii="仿宋_GB2312" w:eastAsia="仿宋_GB2312" w:hint="eastAsia"/>
              </w:rPr>
              <w:t>五．技术的成熟程度，适用范围和安全性；</w:t>
            </w:r>
          </w:p>
          <w:p w:rsidR="009A5672" w:rsidRDefault="009A5672">
            <w:pPr>
              <w:pStyle w:val="p0"/>
              <w:spacing w:line="240" w:lineRule="atLeast"/>
              <w:ind w:firstLineChars="150" w:firstLine="315"/>
              <w:rPr>
                <w:rFonts w:ascii="仿宋_GB2312" w:eastAsia="仿宋_GB2312" w:hint="eastAsia"/>
              </w:rPr>
            </w:pPr>
            <w:r>
              <w:rPr>
                <w:rFonts w:ascii="仿宋_GB2312" w:eastAsia="仿宋_GB2312" w:hint="eastAsia"/>
              </w:rPr>
              <w:t>六．应用情况及社会效益；</w:t>
            </w:r>
          </w:p>
          <w:p w:rsidR="009A5672" w:rsidRDefault="009A5672">
            <w:pPr>
              <w:pStyle w:val="p0"/>
              <w:spacing w:line="240" w:lineRule="atLeast"/>
              <w:ind w:firstLineChars="150" w:firstLine="315"/>
              <w:rPr>
                <w:rFonts w:ascii="仿宋_GB2312" w:eastAsia="仿宋_GB2312"/>
                <w:sz w:val="24"/>
                <w:szCs w:val="24"/>
              </w:rPr>
            </w:pPr>
            <w:r>
              <w:rPr>
                <w:rFonts w:ascii="仿宋_GB2312" w:eastAsia="仿宋_GB2312" w:hint="eastAsia"/>
              </w:rPr>
              <w:t>七．结束语</w:t>
            </w:r>
          </w:p>
        </w:tc>
      </w:tr>
      <w:tr w:rsidR="009A5672" w:rsidTr="009A5672">
        <w:trPr>
          <w:trHeight w:val="2190"/>
        </w:trPr>
        <w:tc>
          <w:tcPr>
            <w:tcW w:w="1289" w:type="dxa"/>
            <w:gridSpan w:val="3"/>
            <w:tcBorders>
              <w:top w:val="single" w:sz="4" w:space="0" w:color="auto"/>
              <w:left w:val="single" w:sz="4" w:space="0" w:color="000000"/>
              <w:bottom w:val="single" w:sz="4" w:space="0" w:color="000000"/>
              <w:right w:val="single" w:sz="4" w:space="0" w:color="auto"/>
            </w:tcBorders>
          </w:tcPr>
          <w:p w:rsidR="009A5672" w:rsidRDefault="009A5672">
            <w:pPr>
              <w:pStyle w:val="p0"/>
              <w:spacing w:line="240" w:lineRule="atLeast"/>
              <w:rPr>
                <w:rFonts w:ascii="仿宋_GB2312" w:eastAsia="仿宋_GB2312"/>
                <w:b/>
                <w:bCs/>
                <w:sz w:val="24"/>
                <w:szCs w:val="24"/>
              </w:rPr>
            </w:pPr>
          </w:p>
          <w:p w:rsidR="009A5672" w:rsidRDefault="009A5672">
            <w:pPr>
              <w:pStyle w:val="p0"/>
              <w:spacing w:line="240" w:lineRule="atLeast"/>
              <w:rPr>
                <w:rFonts w:ascii="仿宋_GB2312" w:eastAsia="仿宋_GB2312" w:hint="eastAsia"/>
                <w:b/>
                <w:bCs/>
                <w:sz w:val="24"/>
                <w:szCs w:val="24"/>
              </w:rPr>
            </w:pPr>
          </w:p>
          <w:p w:rsidR="009A5672" w:rsidRDefault="009A5672">
            <w:pPr>
              <w:pStyle w:val="p0"/>
              <w:spacing w:line="240" w:lineRule="atLeast"/>
              <w:jc w:val="center"/>
              <w:rPr>
                <w:rFonts w:ascii="仿宋_GB2312" w:eastAsia="仿宋_GB2312"/>
                <w:b/>
                <w:bCs/>
                <w:sz w:val="24"/>
                <w:szCs w:val="24"/>
              </w:rPr>
            </w:pPr>
            <w:r>
              <w:rPr>
                <w:rFonts w:ascii="仿宋_GB2312" w:eastAsia="仿宋_GB2312" w:hint="eastAsia"/>
                <w:b/>
                <w:bCs/>
                <w:sz w:val="24"/>
                <w:szCs w:val="24"/>
              </w:rPr>
              <w:t>单位行政部门审查意见</w:t>
            </w:r>
          </w:p>
        </w:tc>
        <w:tc>
          <w:tcPr>
            <w:tcW w:w="8208" w:type="dxa"/>
            <w:gridSpan w:val="14"/>
            <w:tcBorders>
              <w:top w:val="single" w:sz="4" w:space="0" w:color="auto"/>
              <w:left w:val="nil"/>
              <w:bottom w:val="single" w:sz="4" w:space="0" w:color="000000"/>
              <w:right w:val="single" w:sz="4" w:space="0" w:color="auto"/>
            </w:tcBorders>
          </w:tcPr>
          <w:p w:rsidR="009A5672" w:rsidRDefault="009A5672">
            <w:pPr>
              <w:pStyle w:val="p0"/>
              <w:spacing w:line="240" w:lineRule="atLeast"/>
              <w:rPr>
                <w:rFonts w:ascii="仿宋_GB2312" w:eastAsia="仿宋_GB2312"/>
                <w:b/>
                <w:bCs/>
                <w:sz w:val="24"/>
                <w:szCs w:val="24"/>
              </w:rPr>
            </w:pPr>
          </w:p>
          <w:p w:rsidR="009A5672" w:rsidRDefault="009A5672">
            <w:pPr>
              <w:pStyle w:val="p0"/>
              <w:spacing w:line="240" w:lineRule="atLeast"/>
              <w:rPr>
                <w:rFonts w:ascii="仿宋_GB2312" w:eastAsia="仿宋_GB2312" w:hint="eastAsia"/>
                <w:b/>
                <w:bCs/>
                <w:sz w:val="24"/>
                <w:szCs w:val="24"/>
              </w:rPr>
            </w:pPr>
          </w:p>
          <w:p w:rsidR="009A5672" w:rsidRDefault="009A5672">
            <w:pPr>
              <w:pStyle w:val="p0"/>
              <w:spacing w:line="240" w:lineRule="atLeast"/>
              <w:rPr>
                <w:rFonts w:ascii="仿宋_GB2312" w:eastAsia="仿宋_GB2312" w:hint="eastAsia"/>
                <w:b/>
                <w:bCs/>
                <w:sz w:val="24"/>
                <w:szCs w:val="24"/>
              </w:rPr>
            </w:pPr>
          </w:p>
          <w:p w:rsidR="009A5672" w:rsidRDefault="009A5672">
            <w:pPr>
              <w:pStyle w:val="p0"/>
              <w:spacing w:line="240" w:lineRule="atLeast"/>
              <w:rPr>
                <w:rFonts w:ascii="仿宋_GB2312" w:eastAsia="仿宋_GB2312" w:hint="eastAsia"/>
                <w:b/>
                <w:bCs/>
                <w:sz w:val="24"/>
                <w:szCs w:val="24"/>
              </w:rPr>
            </w:pPr>
          </w:p>
          <w:p w:rsidR="009A5672" w:rsidRDefault="009A5672">
            <w:pPr>
              <w:pStyle w:val="p0"/>
              <w:spacing w:line="240" w:lineRule="atLeast"/>
              <w:rPr>
                <w:rFonts w:ascii="仿宋_GB2312" w:eastAsia="仿宋_GB2312" w:hint="eastAsia"/>
                <w:b/>
                <w:bCs/>
                <w:sz w:val="24"/>
                <w:szCs w:val="24"/>
              </w:rPr>
            </w:pPr>
          </w:p>
          <w:p w:rsidR="009A5672" w:rsidRDefault="009A5672">
            <w:pPr>
              <w:pStyle w:val="p0"/>
              <w:spacing w:line="240" w:lineRule="atLeast"/>
              <w:rPr>
                <w:rFonts w:ascii="仿宋_GB2312" w:eastAsia="仿宋_GB2312"/>
                <w:b/>
                <w:bCs/>
                <w:sz w:val="24"/>
                <w:szCs w:val="24"/>
              </w:rPr>
            </w:pPr>
            <w:r>
              <w:rPr>
                <w:rFonts w:ascii="仿宋_GB2312" w:eastAsia="仿宋_GB2312" w:hint="eastAsia"/>
                <w:sz w:val="24"/>
                <w:szCs w:val="24"/>
              </w:rPr>
              <w:t>（盖章）</w:t>
            </w:r>
          </w:p>
        </w:tc>
      </w:tr>
      <w:tr w:rsidR="009A5672" w:rsidTr="009A5672">
        <w:trPr>
          <w:trHeight w:val="2061"/>
        </w:trPr>
        <w:tc>
          <w:tcPr>
            <w:tcW w:w="1289" w:type="dxa"/>
            <w:gridSpan w:val="3"/>
            <w:tcBorders>
              <w:top w:val="single" w:sz="4" w:space="0" w:color="000000"/>
              <w:left w:val="single" w:sz="4" w:space="0" w:color="000000"/>
              <w:bottom w:val="single" w:sz="4" w:space="0" w:color="000000"/>
              <w:right w:val="single" w:sz="4" w:space="0" w:color="000000"/>
            </w:tcBorders>
          </w:tcPr>
          <w:p w:rsidR="009A5672" w:rsidRDefault="009A5672">
            <w:pPr>
              <w:pStyle w:val="p0"/>
              <w:spacing w:line="240" w:lineRule="atLeast"/>
              <w:ind w:firstLine="5220"/>
              <w:rPr>
                <w:rFonts w:ascii="仿宋_GB2312" w:eastAsia="仿宋_GB2312"/>
                <w:sz w:val="24"/>
                <w:szCs w:val="24"/>
              </w:rPr>
            </w:pPr>
          </w:p>
          <w:p w:rsidR="009A5672" w:rsidRDefault="009A5672">
            <w:pPr>
              <w:pStyle w:val="p0"/>
              <w:rPr>
                <w:rFonts w:ascii="仿宋_GB2312" w:eastAsia="仿宋_GB2312" w:hint="eastAsia"/>
                <w:sz w:val="24"/>
                <w:szCs w:val="24"/>
              </w:rPr>
            </w:pPr>
          </w:p>
          <w:p w:rsidR="009A5672" w:rsidRDefault="009A5672">
            <w:pPr>
              <w:pStyle w:val="p0"/>
              <w:jc w:val="center"/>
              <w:rPr>
                <w:rFonts w:ascii="仿宋_GB2312" w:eastAsia="仿宋_GB2312" w:hint="eastAsia"/>
                <w:b/>
                <w:bCs/>
                <w:sz w:val="24"/>
                <w:szCs w:val="24"/>
              </w:rPr>
            </w:pPr>
            <w:r>
              <w:rPr>
                <w:rFonts w:ascii="仿宋_GB2312" w:eastAsia="仿宋_GB2312" w:hint="eastAsia"/>
                <w:b/>
                <w:bCs/>
                <w:sz w:val="24"/>
                <w:szCs w:val="24"/>
              </w:rPr>
              <w:t>申报单位</w:t>
            </w:r>
          </w:p>
          <w:p w:rsidR="009A5672" w:rsidRDefault="009A5672">
            <w:pPr>
              <w:pStyle w:val="p0"/>
              <w:jc w:val="center"/>
              <w:rPr>
                <w:rFonts w:ascii="仿宋_GB2312" w:eastAsia="仿宋_GB2312"/>
                <w:sz w:val="24"/>
                <w:szCs w:val="24"/>
              </w:rPr>
            </w:pPr>
            <w:r>
              <w:rPr>
                <w:rFonts w:ascii="仿宋_GB2312" w:eastAsia="仿宋_GB2312" w:hint="eastAsia"/>
                <w:b/>
                <w:bCs/>
                <w:sz w:val="24"/>
                <w:szCs w:val="24"/>
              </w:rPr>
              <w:t>工会</w:t>
            </w:r>
          </w:p>
        </w:tc>
        <w:tc>
          <w:tcPr>
            <w:tcW w:w="8208" w:type="dxa"/>
            <w:gridSpan w:val="14"/>
            <w:tcBorders>
              <w:top w:val="single" w:sz="4" w:space="0" w:color="000000"/>
              <w:left w:val="nil"/>
              <w:bottom w:val="single" w:sz="4" w:space="0" w:color="000000"/>
              <w:right w:val="single" w:sz="4" w:space="0" w:color="000000"/>
            </w:tcBorders>
          </w:tcPr>
          <w:p w:rsidR="009A5672" w:rsidRDefault="009A5672">
            <w:pPr>
              <w:pStyle w:val="p0"/>
              <w:spacing w:line="240" w:lineRule="atLeast"/>
              <w:rPr>
                <w:rFonts w:ascii="仿宋_GB2312" w:eastAsia="仿宋_GB2312"/>
                <w:sz w:val="24"/>
                <w:szCs w:val="24"/>
              </w:rPr>
            </w:pPr>
          </w:p>
          <w:p w:rsidR="009A5672" w:rsidRDefault="009A5672">
            <w:pPr>
              <w:pStyle w:val="p0"/>
              <w:spacing w:line="240" w:lineRule="atLeast"/>
              <w:rPr>
                <w:rFonts w:ascii="仿宋_GB2312" w:eastAsia="仿宋_GB2312" w:hint="eastAsia"/>
                <w:sz w:val="24"/>
                <w:szCs w:val="24"/>
              </w:rPr>
            </w:pPr>
          </w:p>
          <w:p w:rsidR="009A5672" w:rsidRDefault="009A5672">
            <w:pPr>
              <w:pStyle w:val="p0"/>
              <w:spacing w:line="240" w:lineRule="atLeast"/>
              <w:rPr>
                <w:rFonts w:ascii="仿宋_GB2312" w:eastAsia="仿宋_GB2312" w:hint="eastAsia"/>
                <w:sz w:val="24"/>
                <w:szCs w:val="24"/>
              </w:rPr>
            </w:pPr>
          </w:p>
          <w:p w:rsidR="009A5672" w:rsidRDefault="009A5672">
            <w:pPr>
              <w:pStyle w:val="p0"/>
              <w:spacing w:line="240" w:lineRule="atLeast"/>
              <w:rPr>
                <w:rFonts w:ascii="仿宋_GB2312" w:eastAsia="仿宋_GB2312" w:hint="eastAsia"/>
                <w:sz w:val="24"/>
                <w:szCs w:val="24"/>
              </w:rPr>
            </w:pPr>
          </w:p>
          <w:p w:rsidR="009A5672" w:rsidRDefault="009A5672">
            <w:pPr>
              <w:pStyle w:val="p0"/>
              <w:spacing w:line="240" w:lineRule="atLeast"/>
              <w:rPr>
                <w:rFonts w:ascii="仿宋_GB2312" w:eastAsia="仿宋_GB2312" w:hint="eastAsia"/>
                <w:sz w:val="24"/>
                <w:szCs w:val="24"/>
              </w:rPr>
            </w:pPr>
            <w:r>
              <w:rPr>
                <w:rFonts w:ascii="仿宋_GB2312" w:eastAsia="仿宋_GB2312" w:hint="eastAsia"/>
                <w:sz w:val="24"/>
                <w:szCs w:val="24"/>
              </w:rPr>
              <w:t xml:space="preserve">                                               （盖章）</w:t>
            </w:r>
          </w:p>
          <w:p w:rsidR="009A5672" w:rsidRDefault="009A5672">
            <w:pPr>
              <w:pStyle w:val="p0"/>
              <w:spacing w:line="240" w:lineRule="atLeast"/>
              <w:rPr>
                <w:rFonts w:ascii="仿宋_GB2312" w:eastAsia="仿宋_GB2312"/>
                <w:sz w:val="24"/>
                <w:szCs w:val="24"/>
              </w:rPr>
            </w:pPr>
          </w:p>
        </w:tc>
      </w:tr>
      <w:tr w:rsidR="009A5672" w:rsidTr="009A5672">
        <w:trPr>
          <w:trHeight w:val="1826"/>
        </w:trPr>
        <w:tc>
          <w:tcPr>
            <w:tcW w:w="1289" w:type="dxa"/>
            <w:gridSpan w:val="3"/>
            <w:tcBorders>
              <w:top w:val="single" w:sz="4" w:space="0" w:color="000000"/>
              <w:left w:val="single" w:sz="4" w:space="0" w:color="000000"/>
              <w:bottom w:val="single" w:sz="4" w:space="0" w:color="000000"/>
              <w:right w:val="single" w:sz="4" w:space="0" w:color="000000"/>
            </w:tcBorders>
          </w:tcPr>
          <w:p w:rsidR="009A5672" w:rsidRDefault="009A5672">
            <w:pPr>
              <w:pStyle w:val="p20"/>
              <w:jc w:val="center"/>
              <w:rPr>
                <w:rFonts w:hAnsi="Times New Roman" w:cs="Times New Roman"/>
                <w:b w:val="0"/>
                <w:bCs w:val="0"/>
                <w:sz w:val="24"/>
                <w:szCs w:val="24"/>
              </w:rPr>
            </w:pPr>
          </w:p>
          <w:p w:rsidR="009A5672" w:rsidRDefault="009A5672">
            <w:pPr>
              <w:pStyle w:val="p20"/>
              <w:jc w:val="center"/>
              <w:rPr>
                <w:rFonts w:hAnsi="Times New Roman" w:cs="Times New Roman" w:hint="eastAsia"/>
                <w:b w:val="0"/>
                <w:bCs w:val="0"/>
                <w:sz w:val="24"/>
                <w:szCs w:val="24"/>
              </w:rPr>
            </w:pPr>
          </w:p>
          <w:p w:rsidR="009A5672" w:rsidRDefault="009A5672">
            <w:pPr>
              <w:pStyle w:val="p20"/>
              <w:jc w:val="center"/>
              <w:rPr>
                <w:rFonts w:hAnsi="Times New Roman" w:cs="Times New Roman" w:hint="eastAsia"/>
                <w:sz w:val="24"/>
                <w:szCs w:val="24"/>
              </w:rPr>
            </w:pPr>
            <w:r>
              <w:rPr>
                <w:rFonts w:hAnsi="Times New Roman" w:cs="Times New Roman" w:hint="eastAsia"/>
                <w:sz w:val="24"/>
                <w:szCs w:val="24"/>
              </w:rPr>
              <w:t>项目审核小组意见</w:t>
            </w:r>
          </w:p>
          <w:p w:rsidR="009A5672" w:rsidRDefault="009A5672">
            <w:pPr>
              <w:pStyle w:val="p20"/>
              <w:jc w:val="center"/>
              <w:rPr>
                <w:rFonts w:hAnsi="Times New Roman" w:cs="Times New Roman"/>
                <w:b w:val="0"/>
                <w:bCs w:val="0"/>
                <w:sz w:val="24"/>
                <w:szCs w:val="24"/>
              </w:rPr>
            </w:pPr>
          </w:p>
        </w:tc>
        <w:tc>
          <w:tcPr>
            <w:tcW w:w="8208" w:type="dxa"/>
            <w:gridSpan w:val="14"/>
            <w:tcBorders>
              <w:top w:val="single" w:sz="4" w:space="0" w:color="000000"/>
              <w:left w:val="nil"/>
              <w:bottom w:val="single" w:sz="4" w:space="0" w:color="000000"/>
              <w:right w:val="single" w:sz="4" w:space="0" w:color="000000"/>
            </w:tcBorders>
          </w:tcPr>
          <w:p w:rsidR="009A5672" w:rsidRDefault="009A5672">
            <w:pPr>
              <w:pStyle w:val="p0"/>
              <w:jc w:val="left"/>
              <w:rPr>
                <w:rFonts w:ascii="仿宋_GB2312" w:eastAsia="仿宋_GB2312"/>
                <w:sz w:val="24"/>
                <w:szCs w:val="24"/>
              </w:rPr>
            </w:pPr>
          </w:p>
          <w:p w:rsidR="009A5672" w:rsidRDefault="009A5672">
            <w:pPr>
              <w:pStyle w:val="p0"/>
              <w:jc w:val="left"/>
              <w:rPr>
                <w:rFonts w:ascii="仿宋_GB2312" w:eastAsia="仿宋_GB2312" w:hint="eastAsia"/>
                <w:sz w:val="24"/>
                <w:szCs w:val="24"/>
              </w:rPr>
            </w:pPr>
          </w:p>
          <w:p w:rsidR="009A5672" w:rsidRDefault="009A5672">
            <w:pPr>
              <w:pStyle w:val="p0"/>
              <w:jc w:val="left"/>
              <w:rPr>
                <w:rFonts w:ascii="仿宋_GB2312" w:eastAsia="仿宋_GB2312" w:hint="eastAsia"/>
                <w:sz w:val="24"/>
                <w:szCs w:val="24"/>
              </w:rPr>
            </w:pPr>
          </w:p>
          <w:p w:rsidR="009A5672" w:rsidRDefault="009A5672">
            <w:pPr>
              <w:pStyle w:val="p0"/>
              <w:jc w:val="left"/>
              <w:rPr>
                <w:rFonts w:ascii="仿宋_GB2312" w:eastAsia="仿宋_GB2312" w:hint="eastAsia"/>
                <w:sz w:val="24"/>
                <w:szCs w:val="24"/>
              </w:rPr>
            </w:pPr>
          </w:p>
          <w:p w:rsidR="009A5672" w:rsidRDefault="009A5672">
            <w:pPr>
              <w:pStyle w:val="p0"/>
              <w:jc w:val="left"/>
              <w:rPr>
                <w:rFonts w:ascii="仿宋_GB2312" w:eastAsia="仿宋_GB2312" w:hint="eastAsia"/>
                <w:sz w:val="24"/>
                <w:szCs w:val="24"/>
              </w:rPr>
            </w:pPr>
          </w:p>
          <w:p w:rsidR="009A5672" w:rsidRDefault="009A5672">
            <w:pPr>
              <w:pStyle w:val="p0"/>
              <w:jc w:val="left"/>
              <w:rPr>
                <w:rFonts w:ascii="仿宋_GB2312" w:eastAsia="仿宋_GB2312"/>
                <w:sz w:val="24"/>
                <w:szCs w:val="24"/>
              </w:rPr>
            </w:pPr>
            <w:r>
              <w:rPr>
                <w:rFonts w:hint="eastAsia"/>
                <w:sz w:val="20"/>
                <w:szCs w:val="20"/>
              </w:rPr>
              <w:t>（此栏不填，由评定机构填写）</w:t>
            </w:r>
          </w:p>
        </w:tc>
      </w:tr>
    </w:tbl>
    <w:p w:rsidR="009A5672" w:rsidRDefault="009A5672" w:rsidP="009A5672">
      <w:pPr>
        <w:widowControl/>
        <w:spacing w:line="480" w:lineRule="exact"/>
        <w:ind w:right="-456"/>
        <w:rPr>
          <w:rFonts w:ascii="仿宋" w:eastAsia="仿宋" w:hAnsi="仿宋"/>
          <w:sz w:val="24"/>
          <w:szCs w:val="24"/>
        </w:rPr>
      </w:pPr>
      <w:r>
        <w:rPr>
          <w:rFonts w:ascii="仿宋" w:eastAsia="仿宋" w:hAnsi="仿宋" w:hint="eastAsia"/>
          <w:sz w:val="24"/>
          <w:szCs w:val="24"/>
        </w:rPr>
        <w:t>注：“五小”创新成果项目所取得的创新成果必须具有新颖性、实用性和先进性；必须已产生明显经济社会益，并且拥有自主知识产权（专利证书）的项目不得有知识产权争议和纠纷。</w:t>
      </w:r>
    </w:p>
    <w:p w:rsidR="009A5672" w:rsidRDefault="009A5672" w:rsidP="009A5672">
      <w:pPr>
        <w:rPr>
          <w:rFonts w:ascii="黑体" w:eastAsia="黑体" w:hAnsi="黑体" w:hint="eastAsia"/>
          <w:sz w:val="32"/>
          <w:szCs w:val="32"/>
        </w:rPr>
      </w:pPr>
      <w:r>
        <w:rPr>
          <w:rFonts w:ascii="黑体" w:eastAsia="黑体" w:hAnsi="黑体" w:hint="eastAsia"/>
          <w:sz w:val="32"/>
          <w:szCs w:val="32"/>
        </w:rPr>
        <w:t>附表4</w:t>
      </w:r>
    </w:p>
    <w:p w:rsidR="009A5672" w:rsidRDefault="009A5672" w:rsidP="009A5672">
      <w:pPr>
        <w:rPr>
          <w:rFonts w:ascii="仿宋_GB2312" w:eastAsia="仿宋_GB2312" w:hint="eastAsia"/>
          <w:sz w:val="32"/>
          <w:szCs w:val="32"/>
        </w:rPr>
      </w:pPr>
      <w:r>
        <w:rPr>
          <w:rFonts w:ascii="仿宋_GB2312" w:eastAsia="仿宋_GB2312" w:hint="eastAsia"/>
          <w:sz w:val="32"/>
          <w:szCs w:val="32"/>
        </w:rPr>
        <w:t xml:space="preserve"> </w:t>
      </w:r>
    </w:p>
    <w:p w:rsidR="009A5672" w:rsidRDefault="009A5672" w:rsidP="009A5672">
      <w:pPr>
        <w:pStyle w:val="p0"/>
        <w:spacing w:line="660" w:lineRule="exact"/>
        <w:ind w:firstLineChars="200" w:firstLine="880"/>
        <w:rPr>
          <w:rFonts w:ascii="方正小标宋简体" w:eastAsia="方正小标宋简体" w:hint="eastAsia"/>
          <w:sz w:val="44"/>
          <w:szCs w:val="44"/>
        </w:rPr>
      </w:pPr>
      <w:r>
        <w:rPr>
          <w:rFonts w:ascii="方正小标宋简体" w:eastAsia="方正小标宋简体" w:hint="eastAsia"/>
          <w:sz w:val="44"/>
          <w:szCs w:val="44"/>
        </w:rPr>
        <w:t>广东省职工“五小”创新成果</w:t>
      </w:r>
    </w:p>
    <w:p w:rsidR="009A5672" w:rsidRDefault="009A5672" w:rsidP="009A5672">
      <w:pPr>
        <w:pStyle w:val="p0"/>
        <w:spacing w:line="660" w:lineRule="exact"/>
        <w:ind w:firstLineChars="400" w:firstLine="1760"/>
        <w:rPr>
          <w:rFonts w:ascii="方正小标宋简体" w:eastAsia="方正小标宋简体" w:hint="eastAsia"/>
          <w:sz w:val="28"/>
          <w:szCs w:val="28"/>
        </w:rPr>
      </w:pPr>
      <w:r>
        <w:rPr>
          <w:rFonts w:ascii="方正小标宋简体" w:eastAsia="方正小标宋简体" w:hint="eastAsia"/>
          <w:sz w:val="44"/>
          <w:szCs w:val="44"/>
        </w:rPr>
        <w:lastRenderedPageBreak/>
        <w:t>竞赛申报项目汇总表</w:t>
      </w:r>
    </w:p>
    <w:p w:rsidR="009A5672" w:rsidRDefault="009A5672" w:rsidP="009A5672">
      <w:pPr>
        <w:spacing w:line="800" w:lineRule="exact"/>
        <w:ind w:firstLine="280"/>
        <w:rPr>
          <w:rFonts w:ascii="??_GB2312" w:hAnsi="??_GB2312" w:hint="eastAsia"/>
          <w:sz w:val="28"/>
          <w:szCs w:val="28"/>
        </w:rPr>
      </w:pPr>
      <w:r>
        <w:rPr>
          <w:rFonts w:ascii="宋体" w:hAnsi="宋体" w:cs="??_GB2312" w:hint="eastAsia"/>
          <w:sz w:val="28"/>
          <w:szCs w:val="28"/>
        </w:rPr>
        <w:t>联系人</w:t>
      </w:r>
      <w:r>
        <w:rPr>
          <w:rFonts w:ascii="宋体" w:hAnsi="宋体" w:cs="宋体" w:hint="eastAsia"/>
          <w:sz w:val="28"/>
          <w:szCs w:val="28"/>
        </w:rPr>
        <w:t>姓名</w:t>
      </w:r>
      <w:r>
        <w:rPr>
          <w:rFonts w:ascii="??_GB2312" w:eastAsia="Times New Roman" w:hAnsi="??_GB2312"/>
          <w:sz w:val="28"/>
          <w:szCs w:val="28"/>
        </w:rPr>
        <w:t xml:space="preserve">:          </w:t>
      </w:r>
      <w:r>
        <w:rPr>
          <w:rFonts w:eastAsia="Times New Roman"/>
          <w:sz w:val="28"/>
          <w:szCs w:val="28"/>
        </w:rPr>
        <w:t xml:space="preserve">  </w:t>
      </w:r>
      <w:r>
        <w:rPr>
          <w:rFonts w:ascii="宋体" w:hAnsi="宋体" w:cs="宋体" w:hint="eastAsia"/>
          <w:sz w:val="28"/>
          <w:szCs w:val="28"/>
        </w:rPr>
        <w:t>职务（岗位）</w:t>
      </w:r>
      <w:r>
        <w:rPr>
          <w:rFonts w:ascii="??_GB2312" w:eastAsia="Times New Roman" w:hAnsi="??_GB2312"/>
          <w:sz w:val="28"/>
          <w:szCs w:val="28"/>
        </w:rPr>
        <w:t>:</w:t>
      </w:r>
      <w:r>
        <w:rPr>
          <w:rFonts w:eastAsia="Times New Roman"/>
          <w:sz w:val="28"/>
          <w:szCs w:val="28"/>
        </w:rPr>
        <w:t xml:space="preserve">     </w:t>
      </w:r>
      <w:r>
        <w:rPr>
          <w:rFonts w:ascii="宋体" w:hAnsi="宋体" w:cs="宋体" w:hint="eastAsia"/>
          <w:sz w:val="28"/>
          <w:szCs w:val="28"/>
        </w:rPr>
        <w:t>手机</w:t>
      </w:r>
      <w:r>
        <w:rPr>
          <w:rFonts w:ascii="??_GB2312" w:eastAsia="Times New Roman" w:hAnsi="??_GB2312"/>
          <w:sz w:val="28"/>
          <w:szCs w:val="28"/>
        </w:rPr>
        <w:t>:</w:t>
      </w:r>
    </w:p>
    <w:tbl>
      <w:tblPr>
        <w:tblW w:w="0" w:type="auto"/>
        <w:jc w:val="center"/>
        <w:tblLayout w:type="fixed"/>
        <w:tblCellMar>
          <w:left w:w="10" w:type="dxa"/>
          <w:right w:w="10" w:type="dxa"/>
        </w:tblCellMar>
        <w:tblLook w:val="04A0" w:firstRow="1" w:lastRow="0" w:firstColumn="1" w:lastColumn="0" w:noHBand="0" w:noVBand="1"/>
      </w:tblPr>
      <w:tblGrid>
        <w:gridCol w:w="710"/>
        <w:gridCol w:w="1846"/>
        <w:gridCol w:w="732"/>
        <w:gridCol w:w="3263"/>
        <w:gridCol w:w="1246"/>
        <w:gridCol w:w="1675"/>
      </w:tblGrid>
      <w:tr w:rsidR="009A5672" w:rsidTr="009A5672">
        <w:trPr>
          <w:trHeight w:val="751"/>
          <w:jc w:val="center"/>
        </w:trPr>
        <w:tc>
          <w:tcPr>
            <w:tcW w:w="710"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9A5672" w:rsidRDefault="009A5672">
            <w:pPr>
              <w:spacing w:line="560" w:lineRule="exact"/>
              <w:jc w:val="center"/>
              <w:rPr>
                <w:rFonts w:ascii="??_GB2312" w:eastAsia="Times New Roman" w:hAnsi="??_GB2312"/>
                <w:sz w:val="24"/>
                <w:szCs w:val="24"/>
              </w:rPr>
            </w:pPr>
            <w:r>
              <w:rPr>
                <w:rFonts w:ascii="宋体" w:hAnsi="宋体" w:cs="宋体" w:hint="eastAsia"/>
                <w:sz w:val="24"/>
                <w:szCs w:val="24"/>
              </w:rPr>
              <w:t>序号</w:t>
            </w:r>
          </w:p>
        </w:tc>
        <w:tc>
          <w:tcPr>
            <w:tcW w:w="1846" w:type="dxa"/>
            <w:tcBorders>
              <w:top w:val="single" w:sz="4" w:space="0" w:color="000000"/>
              <w:left w:val="nil"/>
              <w:bottom w:val="nil"/>
              <w:right w:val="nil"/>
            </w:tcBorders>
            <w:tcMar>
              <w:top w:w="0" w:type="dxa"/>
              <w:left w:w="108" w:type="dxa"/>
              <w:bottom w:w="0" w:type="dxa"/>
              <w:right w:w="108" w:type="dxa"/>
            </w:tcMar>
            <w:vAlign w:val="center"/>
            <w:hideMark/>
          </w:tcPr>
          <w:p w:rsidR="009A5672" w:rsidRDefault="009A5672">
            <w:pPr>
              <w:spacing w:line="560" w:lineRule="exact"/>
              <w:jc w:val="center"/>
              <w:rPr>
                <w:rFonts w:ascii="??_GB2312" w:eastAsia="Times New Roman" w:hAnsi="??_GB2312"/>
                <w:sz w:val="24"/>
                <w:szCs w:val="24"/>
              </w:rPr>
            </w:pPr>
            <w:r>
              <w:rPr>
                <w:rFonts w:ascii="宋体" w:hAnsi="宋体" w:cs="宋体" w:hint="eastAsia"/>
                <w:sz w:val="24"/>
                <w:szCs w:val="24"/>
              </w:rPr>
              <w:t>姓名</w:t>
            </w:r>
          </w:p>
        </w:tc>
        <w:tc>
          <w:tcPr>
            <w:tcW w:w="732"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rsidR="009A5672" w:rsidRDefault="009A5672">
            <w:pPr>
              <w:spacing w:line="560" w:lineRule="exact"/>
              <w:jc w:val="center"/>
              <w:rPr>
                <w:rFonts w:ascii="??_GB2312" w:hAnsi="??_GB2312"/>
                <w:sz w:val="24"/>
                <w:szCs w:val="24"/>
              </w:rPr>
            </w:pPr>
            <w:r>
              <w:rPr>
                <w:rFonts w:ascii="??_GB2312" w:hAnsi="??_GB2312" w:cs="??_GB2312" w:hint="eastAsia"/>
                <w:sz w:val="24"/>
                <w:szCs w:val="24"/>
              </w:rPr>
              <w:t>性别</w:t>
            </w:r>
          </w:p>
        </w:tc>
        <w:tc>
          <w:tcPr>
            <w:tcW w:w="3263" w:type="dxa"/>
            <w:tcBorders>
              <w:top w:val="single" w:sz="4" w:space="0" w:color="000000"/>
              <w:left w:val="nil"/>
              <w:bottom w:val="nil"/>
              <w:right w:val="nil"/>
            </w:tcBorders>
            <w:tcMar>
              <w:top w:w="0" w:type="dxa"/>
              <w:left w:w="108" w:type="dxa"/>
              <w:bottom w:w="0" w:type="dxa"/>
              <w:right w:w="108" w:type="dxa"/>
            </w:tcMar>
            <w:vAlign w:val="center"/>
            <w:hideMark/>
          </w:tcPr>
          <w:p w:rsidR="009A5672" w:rsidRDefault="009A5672">
            <w:pPr>
              <w:spacing w:line="560" w:lineRule="exact"/>
              <w:jc w:val="center"/>
              <w:rPr>
                <w:rFonts w:ascii="??_GB2312" w:eastAsia="Times New Roman" w:hAnsi="??_GB2312"/>
                <w:sz w:val="24"/>
                <w:szCs w:val="24"/>
              </w:rPr>
            </w:pPr>
            <w:r>
              <w:rPr>
                <w:rFonts w:ascii="??_GB2312" w:hAnsi="??_GB2312" w:cs="??_GB2312" w:hint="eastAsia"/>
                <w:sz w:val="24"/>
                <w:szCs w:val="24"/>
              </w:rPr>
              <w:t>参赛项目</w:t>
            </w:r>
          </w:p>
        </w:tc>
        <w:tc>
          <w:tcPr>
            <w:tcW w:w="1246"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9A5672" w:rsidRDefault="009A5672">
            <w:pPr>
              <w:spacing w:line="560" w:lineRule="exact"/>
              <w:jc w:val="center"/>
              <w:rPr>
                <w:rFonts w:ascii="??_GB2312" w:hAnsi="??_GB2312"/>
                <w:sz w:val="24"/>
                <w:szCs w:val="24"/>
              </w:rPr>
            </w:pPr>
            <w:r>
              <w:rPr>
                <w:rFonts w:ascii="??_GB2312" w:hAnsi="??_GB2312" w:hint="eastAsia"/>
                <w:sz w:val="24"/>
                <w:szCs w:val="24"/>
              </w:rPr>
              <w:t>参赛类别</w:t>
            </w:r>
          </w:p>
        </w:tc>
        <w:tc>
          <w:tcPr>
            <w:tcW w:w="1675" w:type="dxa"/>
            <w:tcBorders>
              <w:top w:val="single" w:sz="4" w:space="0" w:color="000000"/>
              <w:left w:val="nil"/>
              <w:bottom w:val="nil"/>
              <w:right w:val="single" w:sz="4" w:space="0" w:color="000000"/>
            </w:tcBorders>
            <w:tcMar>
              <w:top w:w="0" w:type="dxa"/>
              <w:left w:w="108" w:type="dxa"/>
              <w:bottom w:w="0" w:type="dxa"/>
              <w:right w:w="108" w:type="dxa"/>
            </w:tcMar>
            <w:vAlign w:val="center"/>
            <w:hideMark/>
          </w:tcPr>
          <w:p w:rsidR="009A5672" w:rsidRDefault="009A5672">
            <w:pPr>
              <w:spacing w:line="560" w:lineRule="exact"/>
              <w:jc w:val="center"/>
              <w:rPr>
                <w:rFonts w:ascii="??_GB2312" w:eastAsia="Times New Roman" w:hAnsi="??_GB2312"/>
                <w:sz w:val="24"/>
                <w:szCs w:val="24"/>
              </w:rPr>
            </w:pPr>
            <w:r>
              <w:rPr>
                <w:rFonts w:ascii="宋体" w:hAnsi="宋体" w:cs="宋体" w:hint="eastAsia"/>
                <w:sz w:val="24"/>
                <w:szCs w:val="24"/>
              </w:rPr>
              <w:t>联系电话</w:t>
            </w:r>
          </w:p>
        </w:tc>
      </w:tr>
      <w:tr w:rsidR="009A5672" w:rsidTr="009A5672">
        <w:trPr>
          <w:trHeight w:val="751"/>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spacing w:line="560" w:lineRule="exact"/>
              <w:jc w:val="center"/>
              <w:rPr>
                <w:rFonts w:ascii="??_GB2312" w:eastAsia="Times New Roman" w:hAnsi="??_GB2312"/>
                <w:sz w:val="24"/>
                <w:szCs w:val="24"/>
              </w:rPr>
            </w:pPr>
            <w:r>
              <w:rPr>
                <w:rFonts w:ascii="??_GB2312" w:eastAsia="Times New Roman" w:hAnsi="??_GB2312"/>
                <w:sz w:val="24"/>
                <w:szCs w:val="24"/>
              </w:rPr>
              <w:t>1</w:t>
            </w:r>
          </w:p>
        </w:tc>
        <w:tc>
          <w:tcPr>
            <w:tcW w:w="184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732"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9A5672" w:rsidRDefault="009A5672">
            <w:pPr>
              <w:spacing w:line="560" w:lineRule="exact"/>
              <w:jc w:val="center"/>
              <w:rPr>
                <w:rFonts w:ascii="??_GB2312" w:eastAsia="Times New Roman" w:hAnsi="??_GB2312"/>
                <w:sz w:val="24"/>
                <w:szCs w:val="24"/>
              </w:rPr>
            </w:pPr>
          </w:p>
        </w:tc>
        <w:tc>
          <w:tcPr>
            <w:tcW w:w="326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124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167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r>
      <w:tr w:rsidR="009A5672" w:rsidTr="009A5672">
        <w:trPr>
          <w:trHeight w:val="751"/>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spacing w:line="560" w:lineRule="exact"/>
              <w:jc w:val="center"/>
              <w:rPr>
                <w:rFonts w:ascii="??_GB2312" w:eastAsia="Times New Roman" w:hAnsi="??_GB2312"/>
                <w:sz w:val="24"/>
                <w:szCs w:val="24"/>
              </w:rPr>
            </w:pPr>
            <w:r>
              <w:rPr>
                <w:rFonts w:ascii="??_GB2312" w:eastAsia="Times New Roman" w:hAnsi="??_GB2312"/>
                <w:sz w:val="24"/>
                <w:szCs w:val="24"/>
              </w:rPr>
              <w:t>2</w:t>
            </w:r>
          </w:p>
        </w:tc>
        <w:tc>
          <w:tcPr>
            <w:tcW w:w="184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732"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9A5672" w:rsidRDefault="009A5672">
            <w:pPr>
              <w:spacing w:line="560" w:lineRule="exact"/>
              <w:jc w:val="center"/>
              <w:rPr>
                <w:rFonts w:ascii="??_GB2312" w:eastAsia="Times New Roman" w:hAnsi="??_GB2312"/>
                <w:sz w:val="24"/>
                <w:szCs w:val="24"/>
              </w:rPr>
            </w:pPr>
          </w:p>
        </w:tc>
        <w:tc>
          <w:tcPr>
            <w:tcW w:w="326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124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167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r>
      <w:tr w:rsidR="009A5672" w:rsidTr="009A5672">
        <w:trPr>
          <w:trHeight w:val="751"/>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spacing w:line="560" w:lineRule="exact"/>
              <w:jc w:val="center"/>
              <w:rPr>
                <w:rFonts w:ascii="??_GB2312" w:eastAsia="Times New Roman" w:hAnsi="??_GB2312"/>
                <w:sz w:val="24"/>
                <w:szCs w:val="24"/>
              </w:rPr>
            </w:pPr>
            <w:r>
              <w:rPr>
                <w:rFonts w:ascii="??_GB2312" w:eastAsia="Times New Roman" w:hAnsi="??_GB2312"/>
                <w:sz w:val="24"/>
                <w:szCs w:val="24"/>
              </w:rPr>
              <w:t>3</w:t>
            </w:r>
          </w:p>
        </w:tc>
        <w:tc>
          <w:tcPr>
            <w:tcW w:w="184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732"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9A5672" w:rsidRDefault="009A5672">
            <w:pPr>
              <w:spacing w:line="560" w:lineRule="exact"/>
              <w:jc w:val="center"/>
              <w:rPr>
                <w:rFonts w:ascii="??_GB2312" w:eastAsia="Times New Roman" w:hAnsi="??_GB2312"/>
                <w:sz w:val="24"/>
                <w:szCs w:val="24"/>
              </w:rPr>
            </w:pPr>
          </w:p>
        </w:tc>
        <w:tc>
          <w:tcPr>
            <w:tcW w:w="326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124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167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r>
      <w:tr w:rsidR="009A5672" w:rsidTr="009A5672">
        <w:trPr>
          <w:trHeight w:val="751"/>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spacing w:line="560" w:lineRule="exact"/>
              <w:jc w:val="center"/>
              <w:rPr>
                <w:rFonts w:ascii="??_GB2312" w:eastAsia="Times New Roman" w:hAnsi="??_GB2312"/>
                <w:sz w:val="24"/>
                <w:szCs w:val="24"/>
              </w:rPr>
            </w:pPr>
            <w:r>
              <w:rPr>
                <w:rFonts w:ascii="??_GB2312" w:eastAsia="Times New Roman" w:hAnsi="??_GB2312"/>
                <w:sz w:val="24"/>
                <w:szCs w:val="24"/>
              </w:rPr>
              <w:t>4</w:t>
            </w:r>
          </w:p>
        </w:tc>
        <w:tc>
          <w:tcPr>
            <w:tcW w:w="184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732"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9A5672" w:rsidRDefault="009A5672">
            <w:pPr>
              <w:spacing w:line="560" w:lineRule="exact"/>
              <w:jc w:val="center"/>
              <w:rPr>
                <w:rFonts w:ascii="??_GB2312" w:eastAsia="Times New Roman" w:hAnsi="??_GB2312"/>
                <w:sz w:val="24"/>
                <w:szCs w:val="24"/>
              </w:rPr>
            </w:pPr>
          </w:p>
        </w:tc>
        <w:tc>
          <w:tcPr>
            <w:tcW w:w="326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124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167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r>
      <w:tr w:rsidR="009A5672" w:rsidTr="009A5672">
        <w:trPr>
          <w:trHeight w:val="751"/>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5672" w:rsidRDefault="009A5672">
            <w:pPr>
              <w:spacing w:line="560" w:lineRule="exact"/>
              <w:jc w:val="center"/>
              <w:rPr>
                <w:rFonts w:ascii="??_GB2312" w:hAnsi="??_GB2312"/>
                <w:sz w:val="24"/>
                <w:szCs w:val="24"/>
              </w:rPr>
            </w:pPr>
            <w:r>
              <w:rPr>
                <w:rFonts w:ascii="??_GB2312" w:hAnsi="??_GB2312" w:cs="??_GB2312" w:hint="eastAsia"/>
                <w:sz w:val="24"/>
                <w:szCs w:val="24"/>
              </w:rPr>
              <w:t>5</w:t>
            </w:r>
          </w:p>
        </w:tc>
        <w:tc>
          <w:tcPr>
            <w:tcW w:w="184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732"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9A5672" w:rsidRDefault="009A5672">
            <w:pPr>
              <w:spacing w:line="560" w:lineRule="exact"/>
              <w:jc w:val="center"/>
              <w:rPr>
                <w:rFonts w:ascii="??_GB2312" w:eastAsia="Times New Roman" w:hAnsi="??_GB2312"/>
                <w:sz w:val="24"/>
                <w:szCs w:val="24"/>
              </w:rPr>
            </w:pPr>
          </w:p>
        </w:tc>
        <w:tc>
          <w:tcPr>
            <w:tcW w:w="326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124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c>
          <w:tcPr>
            <w:tcW w:w="167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9A5672" w:rsidRDefault="009A5672">
            <w:pPr>
              <w:spacing w:line="560" w:lineRule="exact"/>
              <w:jc w:val="center"/>
              <w:rPr>
                <w:rFonts w:ascii="??_GB2312" w:eastAsia="Times New Roman" w:hAnsi="??_GB2312"/>
                <w:sz w:val="24"/>
                <w:szCs w:val="24"/>
              </w:rPr>
            </w:pPr>
          </w:p>
        </w:tc>
      </w:tr>
    </w:tbl>
    <w:p w:rsidR="009A5672" w:rsidRDefault="009A5672" w:rsidP="009A5672">
      <w:pPr>
        <w:spacing w:line="560" w:lineRule="exact"/>
        <w:ind w:right="238"/>
        <w:rPr>
          <w:rFonts w:ascii="仿宋_GB2312" w:eastAsia="仿宋_GB2312"/>
          <w:spacing w:val="-6"/>
          <w:sz w:val="32"/>
          <w:szCs w:val="32"/>
        </w:rPr>
      </w:pPr>
      <w:r>
        <w:rPr>
          <w:rFonts w:ascii="宋体" w:hAnsi="宋体" w:cs="宋体" w:hint="eastAsia"/>
          <w:sz w:val="28"/>
          <w:szCs w:val="28"/>
        </w:rPr>
        <w:t>参赛单位（代章）：</w:t>
      </w:r>
    </w:p>
    <w:p w:rsidR="008206C9" w:rsidRDefault="008206C9"/>
    <w:sectPr w:rsidR="00820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font>
  <w:font w:name="方正大标宋简体">
    <w:altName w:val="Times New Roman"/>
    <w:charset w:val="00"/>
    <w:family w:val="auto"/>
    <w:pitch w:val="default"/>
  </w:font>
  <w:font w:name="方正大标宋_GBK">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069B1"/>
    <w:multiLevelType w:val="multilevel"/>
    <w:tmpl w:val="110403EC"/>
    <w:lvl w:ilvl="0">
      <w:start w:val="4"/>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72"/>
    <w:rsid w:val="008206C9"/>
    <w:rsid w:val="009A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67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8">
    <w:name w:val="p18"/>
    <w:basedOn w:val="a"/>
    <w:rsid w:val="009A5672"/>
    <w:pPr>
      <w:widowControl/>
      <w:spacing w:before="100" w:beforeAutospacing="1" w:after="100" w:afterAutospacing="1"/>
      <w:ind w:left="5250"/>
    </w:pPr>
    <w:rPr>
      <w:rFonts w:ascii="仿宋_GB2312" w:eastAsia="仿宋_GB2312" w:hAnsi="宋体" w:cs="宋体"/>
      <w:sz w:val="32"/>
      <w:szCs w:val="32"/>
    </w:rPr>
  </w:style>
  <w:style w:type="paragraph" w:customStyle="1" w:styleId="p0">
    <w:name w:val="p0"/>
    <w:basedOn w:val="a"/>
    <w:rsid w:val="009A5672"/>
    <w:pPr>
      <w:widowControl/>
    </w:pPr>
  </w:style>
  <w:style w:type="paragraph" w:customStyle="1" w:styleId="p20">
    <w:name w:val="p20"/>
    <w:basedOn w:val="a"/>
    <w:rsid w:val="009A5672"/>
    <w:pPr>
      <w:widowControl/>
      <w:spacing w:line="240" w:lineRule="atLeast"/>
    </w:pPr>
    <w:rPr>
      <w:rFonts w:ascii="仿宋_GB2312" w:eastAsia="仿宋_GB2312" w:hAnsi="宋体" w:cs="宋体"/>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67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8">
    <w:name w:val="p18"/>
    <w:basedOn w:val="a"/>
    <w:rsid w:val="009A5672"/>
    <w:pPr>
      <w:widowControl/>
      <w:spacing w:before="100" w:beforeAutospacing="1" w:after="100" w:afterAutospacing="1"/>
      <w:ind w:left="5250"/>
    </w:pPr>
    <w:rPr>
      <w:rFonts w:ascii="仿宋_GB2312" w:eastAsia="仿宋_GB2312" w:hAnsi="宋体" w:cs="宋体"/>
      <w:sz w:val="32"/>
      <w:szCs w:val="32"/>
    </w:rPr>
  </w:style>
  <w:style w:type="paragraph" w:customStyle="1" w:styleId="p0">
    <w:name w:val="p0"/>
    <w:basedOn w:val="a"/>
    <w:rsid w:val="009A5672"/>
    <w:pPr>
      <w:widowControl/>
    </w:pPr>
  </w:style>
  <w:style w:type="paragraph" w:customStyle="1" w:styleId="p20">
    <w:name w:val="p20"/>
    <w:basedOn w:val="a"/>
    <w:rsid w:val="009A5672"/>
    <w:pPr>
      <w:widowControl/>
      <w:spacing w:line="240" w:lineRule="atLeast"/>
    </w:pPr>
    <w:rPr>
      <w:rFonts w:ascii="仿宋_GB2312" w:eastAsia="仿宋_GB2312" w:hAnsi="宋体" w:cs="宋体"/>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837</Words>
  <Characters>4774</Characters>
  <Application>Microsoft Office Word</Application>
  <DocSecurity>0</DocSecurity>
  <Lines>39</Lines>
  <Paragraphs>11</Paragraphs>
  <ScaleCrop>false</ScaleCrop>
  <Company>微软中国</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2020-09-24T03:46:00Z</dcterms:created>
  <dcterms:modified xsi:type="dcterms:W3CDTF">2020-09-24T03:49:00Z</dcterms:modified>
</cp:coreProperties>
</file>